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4C" w:rsidRPr="006F33AB" w:rsidRDefault="00AD6AB1" w:rsidP="008E6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o prace projektowe nr  </w:t>
      </w:r>
      <w:r w:rsidR="0020166A">
        <w:rPr>
          <w:rFonts w:ascii="Arial" w:hAnsi="Arial" w:cs="Arial"/>
          <w:b/>
          <w:sz w:val="22"/>
          <w:szCs w:val="22"/>
        </w:rPr>
        <w:t>……………..</w:t>
      </w:r>
    </w:p>
    <w:p w:rsidR="0009314C" w:rsidRPr="00FB2BE4" w:rsidRDefault="00FB2BE4" w:rsidP="0009314C">
      <w:pPr>
        <w:rPr>
          <w:rFonts w:ascii="Arial" w:hAnsi="Arial" w:cs="Arial"/>
          <w:b/>
          <w:sz w:val="22"/>
          <w:szCs w:val="22"/>
        </w:rPr>
      </w:pPr>
      <w:r w:rsidRPr="00FB2BE4">
        <w:rPr>
          <w:rFonts w:ascii="Arial" w:hAnsi="Arial" w:cs="Arial"/>
          <w:b/>
          <w:sz w:val="22"/>
          <w:szCs w:val="22"/>
        </w:rPr>
        <w:t xml:space="preserve">                                                       Umowa o dzieło</w:t>
      </w:r>
    </w:p>
    <w:p w:rsidR="0009314C" w:rsidRPr="006F33AB" w:rsidRDefault="0009314C" w:rsidP="0009314C">
      <w:pPr>
        <w:rPr>
          <w:rFonts w:ascii="Arial" w:hAnsi="Arial" w:cs="Arial"/>
          <w:sz w:val="22"/>
          <w:szCs w:val="22"/>
        </w:rPr>
      </w:pPr>
    </w:p>
    <w:p w:rsidR="0009314C" w:rsidRPr="006F33AB" w:rsidRDefault="00364D30" w:rsidP="008107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20166A">
        <w:rPr>
          <w:rFonts w:ascii="Arial" w:hAnsi="Arial" w:cs="Arial"/>
          <w:sz w:val="22"/>
          <w:szCs w:val="22"/>
        </w:rPr>
        <w:t>………………..</w:t>
      </w:r>
      <w:r w:rsidR="0009314C" w:rsidRPr="006F33AB">
        <w:rPr>
          <w:rFonts w:ascii="Arial" w:hAnsi="Arial" w:cs="Arial"/>
          <w:sz w:val="22"/>
          <w:szCs w:val="22"/>
        </w:rPr>
        <w:t xml:space="preserve"> r pomiędzy Gminą</w:t>
      </w:r>
      <w:r w:rsidR="00810796">
        <w:rPr>
          <w:rFonts w:ascii="Arial" w:hAnsi="Arial" w:cs="Arial"/>
          <w:sz w:val="22"/>
          <w:szCs w:val="22"/>
        </w:rPr>
        <w:t xml:space="preserve"> Tomaszów Lubelski zwanym dalej </w:t>
      </w:r>
      <w:r w:rsidR="0009314C" w:rsidRPr="006F33AB">
        <w:rPr>
          <w:rFonts w:ascii="Arial" w:hAnsi="Arial" w:cs="Arial"/>
          <w:sz w:val="22"/>
          <w:szCs w:val="22"/>
        </w:rPr>
        <w:t>Zamawiającym reprezentowanym przez:</w:t>
      </w:r>
    </w:p>
    <w:p w:rsidR="0009314C" w:rsidRPr="006F33AB" w:rsidRDefault="0009314C" w:rsidP="0009314C">
      <w:pPr>
        <w:rPr>
          <w:rFonts w:ascii="Arial" w:hAnsi="Arial" w:cs="Arial"/>
          <w:sz w:val="22"/>
          <w:szCs w:val="22"/>
        </w:rPr>
      </w:pPr>
    </w:p>
    <w:p w:rsidR="0009314C" w:rsidRPr="006F33AB" w:rsidRDefault="0009314C" w:rsidP="00093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 xml:space="preserve"> Marzenę Czubaj-Gancarz – Wójta Gminy</w:t>
      </w:r>
    </w:p>
    <w:p w:rsidR="0009314C" w:rsidRPr="006F33AB" w:rsidRDefault="0009314C" w:rsidP="0009314C">
      <w:pPr>
        <w:ind w:left="300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 xml:space="preserve">     </w:t>
      </w:r>
      <w:r w:rsidR="006B1611">
        <w:rPr>
          <w:rFonts w:ascii="Arial" w:hAnsi="Arial" w:cs="Arial"/>
          <w:b/>
          <w:sz w:val="22"/>
          <w:szCs w:val="22"/>
        </w:rPr>
        <w:tab/>
      </w:r>
      <w:r w:rsidRPr="006F33AB">
        <w:rPr>
          <w:rFonts w:ascii="Arial" w:hAnsi="Arial" w:cs="Arial"/>
          <w:b/>
          <w:sz w:val="22"/>
          <w:szCs w:val="22"/>
        </w:rPr>
        <w:t>przy kontrasygnacie Grzegorza Gałana   - Skarbnika Gminy</w:t>
      </w:r>
    </w:p>
    <w:p w:rsidR="0009314C" w:rsidRPr="006F33AB" w:rsidRDefault="0009314C" w:rsidP="0009314C">
      <w:pPr>
        <w:ind w:left="300"/>
        <w:rPr>
          <w:rFonts w:ascii="Arial" w:hAnsi="Arial" w:cs="Arial"/>
          <w:sz w:val="22"/>
          <w:szCs w:val="22"/>
        </w:rPr>
      </w:pPr>
    </w:p>
    <w:p w:rsidR="0009314C" w:rsidRDefault="0009314C" w:rsidP="00810796">
      <w:pPr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a firmą:</w:t>
      </w:r>
      <w:r w:rsidR="00232D76">
        <w:rPr>
          <w:rFonts w:ascii="Arial" w:hAnsi="Arial" w:cs="Arial"/>
          <w:sz w:val="22"/>
          <w:szCs w:val="22"/>
        </w:rPr>
        <w:t xml:space="preserve"> </w:t>
      </w:r>
      <w:r w:rsidR="006A1DEB">
        <w:rPr>
          <w:rFonts w:ascii="Arial" w:hAnsi="Arial" w:cs="Arial"/>
          <w:b/>
          <w:sz w:val="22"/>
          <w:szCs w:val="22"/>
        </w:rPr>
        <w:t xml:space="preserve">projektantem – </w:t>
      </w:r>
      <w:r w:rsidR="0020166A">
        <w:rPr>
          <w:rFonts w:ascii="Arial" w:hAnsi="Arial" w:cs="Arial"/>
          <w:sz w:val="22"/>
        </w:rPr>
        <w:t>………………………………………………..</w:t>
      </w:r>
      <w:r w:rsidR="00364D30">
        <w:rPr>
          <w:rFonts w:ascii="Arial" w:hAnsi="Arial" w:cs="Arial"/>
          <w:sz w:val="22"/>
        </w:rPr>
        <w:t>,</w:t>
      </w:r>
      <w:r w:rsidR="00A8088F">
        <w:rPr>
          <w:sz w:val="22"/>
          <w:szCs w:val="22"/>
        </w:rPr>
        <w:t xml:space="preserve"> </w:t>
      </w:r>
      <w:r w:rsidRPr="006F33AB">
        <w:rPr>
          <w:rFonts w:ascii="Arial" w:hAnsi="Arial" w:cs="Arial"/>
          <w:sz w:val="22"/>
          <w:szCs w:val="22"/>
        </w:rPr>
        <w:t>zwanym w dalszej części Wykonawcą o następującej treści:</w:t>
      </w:r>
    </w:p>
    <w:p w:rsidR="00110C52" w:rsidRPr="00A8088F" w:rsidRDefault="00110C52" w:rsidP="00810796">
      <w:pPr>
        <w:jc w:val="both"/>
        <w:rPr>
          <w:sz w:val="22"/>
          <w:szCs w:val="22"/>
        </w:rPr>
      </w:pPr>
    </w:p>
    <w:p w:rsidR="0009314C" w:rsidRPr="006F33AB" w:rsidRDefault="0009314C" w:rsidP="0009314C">
      <w:pPr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1</w:t>
      </w:r>
    </w:p>
    <w:p w:rsidR="0009314C" w:rsidRPr="006F33AB" w:rsidRDefault="0009314C" w:rsidP="0009314C">
      <w:pPr>
        <w:jc w:val="center"/>
        <w:rPr>
          <w:rFonts w:ascii="Arial" w:hAnsi="Arial" w:cs="Arial"/>
          <w:b/>
          <w:sz w:val="22"/>
          <w:szCs w:val="22"/>
        </w:rPr>
      </w:pPr>
    </w:p>
    <w:p w:rsidR="0009314C" w:rsidRPr="00EF39FD" w:rsidRDefault="0009314C" w:rsidP="00EF39FD">
      <w:pPr>
        <w:spacing w:after="120"/>
        <w:jc w:val="both"/>
        <w:rPr>
          <w:b/>
        </w:rPr>
      </w:pPr>
      <w:r w:rsidRPr="006F33AB">
        <w:rPr>
          <w:rFonts w:ascii="Arial" w:hAnsi="Arial" w:cs="Arial"/>
          <w:sz w:val="22"/>
          <w:szCs w:val="22"/>
        </w:rPr>
        <w:t>Zamawiający zleca, a Wykonawca przyjmuje do wykonania opracowanie dokumentacji technicznej – projekt  budowlano-wykonawczy</w:t>
      </w:r>
      <w:r w:rsidR="0015335C">
        <w:rPr>
          <w:rFonts w:ascii="Arial" w:hAnsi="Arial" w:cs="Arial"/>
          <w:sz w:val="22"/>
          <w:szCs w:val="22"/>
        </w:rPr>
        <w:t xml:space="preserve"> w branży drogowej </w:t>
      </w:r>
      <w:r w:rsidRPr="006F33AB">
        <w:rPr>
          <w:rFonts w:ascii="Arial" w:hAnsi="Arial" w:cs="Arial"/>
          <w:sz w:val="22"/>
          <w:szCs w:val="22"/>
        </w:rPr>
        <w:t xml:space="preserve"> na niżej wymienione zadanie:</w:t>
      </w:r>
      <w:r w:rsidR="00A8088F">
        <w:rPr>
          <w:rFonts w:ascii="Arial" w:hAnsi="Arial" w:cs="Arial"/>
          <w:sz w:val="22"/>
          <w:szCs w:val="22"/>
        </w:rPr>
        <w:t xml:space="preserve"> </w:t>
      </w:r>
      <w:r w:rsidR="00EF39FD" w:rsidRPr="00EF39FD">
        <w:rPr>
          <w:rFonts w:ascii="Arial" w:hAnsi="Arial" w:cs="Arial"/>
          <w:b/>
          <w:sz w:val="22"/>
          <w:szCs w:val="22"/>
        </w:rPr>
        <w:t>Opracowanie projektu budowlanego i wykonawczego na realizację zadania pn: „Budowa linii kablowej nn oświetlenie ulicznego w miejscowości Rogóźno – ul. Łabędzia, Bociania, Folwarczna, Kukułcza, Zielonki, Świergotki”</w:t>
      </w:r>
      <w:r w:rsidR="0020166A" w:rsidRPr="00EF39FD">
        <w:rPr>
          <w:rFonts w:ascii="Arial" w:hAnsi="Arial" w:cs="Arial"/>
          <w:b/>
          <w:bCs/>
          <w:sz w:val="22"/>
          <w:szCs w:val="22"/>
        </w:rPr>
        <w:t>.</w:t>
      </w:r>
    </w:p>
    <w:p w:rsidR="0009314C" w:rsidRPr="006F33AB" w:rsidRDefault="0009314C" w:rsidP="0009314C">
      <w:pPr>
        <w:rPr>
          <w:rFonts w:ascii="Arial" w:hAnsi="Arial" w:cs="Arial"/>
          <w:b/>
          <w:sz w:val="22"/>
          <w:szCs w:val="22"/>
        </w:rPr>
      </w:pPr>
    </w:p>
    <w:p w:rsidR="0009314C" w:rsidRDefault="0009314C" w:rsidP="006D58E7">
      <w:pPr>
        <w:ind w:left="300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2</w:t>
      </w:r>
    </w:p>
    <w:p w:rsidR="006D58E7" w:rsidRPr="006F33AB" w:rsidRDefault="006D58E7" w:rsidP="006D58E7">
      <w:pPr>
        <w:ind w:left="300"/>
        <w:jc w:val="center"/>
        <w:rPr>
          <w:rFonts w:ascii="Arial" w:hAnsi="Arial" w:cs="Arial"/>
          <w:b/>
          <w:sz w:val="22"/>
          <w:szCs w:val="22"/>
        </w:rPr>
      </w:pPr>
    </w:p>
    <w:p w:rsidR="0009314C" w:rsidRPr="006F33AB" w:rsidRDefault="0009314C" w:rsidP="0009314C">
      <w:pPr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 xml:space="preserve">  1  Opracowanie projektowe będzie obejmować:</w:t>
      </w:r>
    </w:p>
    <w:p w:rsidR="0009314C" w:rsidRDefault="0009314C" w:rsidP="0009314C">
      <w:pPr>
        <w:ind w:left="720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- p</w:t>
      </w:r>
      <w:r w:rsidR="00EF39FD">
        <w:rPr>
          <w:rFonts w:ascii="Arial" w:hAnsi="Arial" w:cs="Arial"/>
          <w:sz w:val="22"/>
          <w:szCs w:val="22"/>
        </w:rPr>
        <w:t>rojekt budowlany</w:t>
      </w:r>
      <w:r w:rsidR="00B23A09">
        <w:rPr>
          <w:rFonts w:ascii="Arial" w:hAnsi="Arial" w:cs="Arial"/>
          <w:sz w:val="22"/>
          <w:szCs w:val="22"/>
        </w:rPr>
        <w:t xml:space="preserve">  </w:t>
      </w:r>
      <w:r w:rsidR="00810796">
        <w:rPr>
          <w:rFonts w:ascii="Arial" w:hAnsi="Arial" w:cs="Arial"/>
          <w:sz w:val="22"/>
          <w:szCs w:val="22"/>
        </w:rPr>
        <w:tab/>
      </w:r>
      <w:r w:rsidR="006D58E7">
        <w:rPr>
          <w:rFonts w:ascii="Arial" w:hAnsi="Arial" w:cs="Arial"/>
          <w:sz w:val="22"/>
          <w:szCs w:val="22"/>
        </w:rPr>
        <w:tab/>
      </w:r>
      <w:r w:rsidR="00EF39FD">
        <w:rPr>
          <w:rFonts w:ascii="Arial" w:hAnsi="Arial" w:cs="Arial"/>
          <w:sz w:val="22"/>
          <w:szCs w:val="22"/>
        </w:rPr>
        <w:tab/>
      </w:r>
      <w:r w:rsidR="00EF39FD">
        <w:rPr>
          <w:rFonts w:ascii="Arial" w:hAnsi="Arial" w:cs="Arial"/>
          <w:sz w:val="22"/>
          <w:szCs w:val="22"/>
        </w:rPr>
        <w:tab/>
      </w:r>
      <w:r w:rsidR="00810796">
        <w:rPr>
          <w:rFonts w:ascii="Arial" w:hAnsi="Arial" w:cs="Arial"/>
          <w:sz w:val="22"/>
          <w:szCs w:val="22"/>
        </w:rPr>
        <w:t>–</w:t>
      </w:r>
      <w:r w:rsidR="00B23A09">
        <w:rPr>
          <w:rFonts w:ascii="Arial" w:hAnsi="Arial" w:cs="Arial"/>
          <w:sz w:val="22"/>
          <w:szCs w:val="22"/>
        </w:rPr>
        <w:t xml:space="preserve"> </w:t>
      </w:r>
      <w:r w:rsidR="00A8088F">
        <w:rPr>
          <w:rFonts w:ascii="Arial" w:hAnsi="Arial" w:cs="Arial"/>
          <w:sz w:val="22"/>
          <w:szCs w:val="22"/>
        </w:rPr>
        <w:t>4</w:t>
      </w:r>
      <w:r w:rsidRPr="006F33AB">
        <w:rPr>
          <w:rFonts w:ascii="Arial" w:hAnsi="Arial" w:cs="Arial"/>
          <w:sz w:val="22"/>
          <w:szCs w:val="22"/>
        </w:rPr>
        <w:t xml:space="preserve"> egz</w:t>
      </w:r>
      <w:r w:rsidR="006D58E7">
        <w:rPr>
          <w:rFonts w:ascii="Arial" w:hAnsi="Arial" w:cs="Arial"/>
          <w:sz w:val="22"/>
          <w:szCs w:val="22"/>
        </w:rPr>
        <w:t>.</w:t>
      </w:r>
      <w:r w:rsidRPr="006F33AB">
        <w:rPr>
          <w:rFonts w:ascii="Arial" w:hAnsi="Arial" w:cs="Arial"/>
          <w:sz w:val="22"/>
          <w:szCs w:val="22"/>
        </w:rPr>
        <w:t xml:space="preserve"> </w:t>
      </w:r>
    </w:p>
    <w:p w:rsidR="00EF39FD" w:rsidRPr="006F33AB" w:rsidRDefault="00EF39FD" w:rsidP="00EF39FD">
      <w:pPr>
        <w:ind w:left="720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- p</w:t>
      </w:r>
      <w:r>
        <w:rPr>
          <w:rFonts w:ascii="Arial" w:hAnsi="Arial" w:cs="Arial"/>
          <w:sz w:val="22"/>
          <w:szCs w:val="22"/>
        </w:rPr>
        <w:t xml:space="preserve">rojekt wykonawczy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4</w:t>
      </w:r>
      <w:r w:rsidRPr="006F33AB">
        <w:rPr>
          <w:rFonts w:ascii="Arial" w:hAnsi="Arial" w:cs="Arial"/>
          <w:sz w:val="22"/>
          <w:szCs w:val="22"/>
        </w:rPr>
        <w:t xml:space="preserve"> egz</w:t>
      </w:r>
      <w:r>
        <w:rPr>
          <w:rFonts w:ascii="Arial" w:hAnsi="Arial" w:cs="Arial"/>
          <w:sz w:val="22"/>
          <w:szCs w:val="22"/>
        </w:rPr>
        <w:t>.</w:t>
      </w:r>
      <w:r w:rsidRPr="006F33AB">
        <w:rPr>
          <w:rFonts w:ascii="Arial" w:hAnsi="Arial" w:cs="Arial"/>
          <w:sz w:val="22"/>
          <w:szCs w:val="22"/>
        </w:rPr>
        <w:t xml:space="preserve"> </w:t>
      </w:r>
    </w:p>
    <w:p w:rsidR="0009314C" w:rsidRPr="006F33AB" w:rsidRDefault="0009314C" w:rsidP="0009314C">
      <w:pPr>
        <w:ind w:left="720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 xml:space="preserve">- kosztorys inwestorski                  </w:t>
      </w:r>
      <w:r w:rsidR="00810796">
        <w:rPr>
          <w:rFonts w:ascii="Arial" w:hAnsi="Arial" w:cs="Arial"/>
          <w:sz w:val="22"/>
          <w:szCs w:val="22"/>
        </w:rPr>
        <w:tab/>
      </w:r>
      <w:r w:rsidR="006D58E7">
        <w:rPr>
          <w:rFonts w:ascii="Arial" w:hAnsi="Arial" w:cs="Arial"/>
          <w:sz w:val="22"/>
          <w:szCs w:val="22"/>
        </w:rPr>
        <w:tab/>
      </w:r>
      <w:r w:rsidR="00810796">
        <w:rPr>
          <w:rFonts w:ascii="Arial" w:hAnsi="Arial" w:cs="Arial"/>
          <w:sz w:val="22"/>
          <w:szCs w:val="22"/>
        </w:rPr>
        <w:t>–</w:t>
      </w:r>
      <w:r w:rsidRPr="006F33AB">
        <w:rPr>
          <w:rFonts w:ascii="Arial" w:hAnsi="Arial" w:cs="Arial"/>
          <w:sz w:val="22"/>
          <w:szCs w:val="22"/>
        </w:rPr>
        <w:t xml:space="preserve"> 1 egz</w:t>
      </w:r>
      <w:r w:rsidR="006D58E7">
        <w:rPr>
          <w:rFonts w:ascii="Arial" w:hAnsi="Arial" w:cs="Arial"/>
          <w:sz w:val="22"/>
          <w:szCs w:val="22"/>
        </w:rPr>
        <w:t>.</w:t>
      </w:r>
      <w:r w:rsidRPr="006F33AB">
        <w:rPr>
          <w:rFonts w:ascii="Arial" w:hAnsi="Arial" w:cs="Arial"/>
          <w:sz w:val="22"/>
          <w:szCs w:val="22"/>
        </w:rPr>
        <w:t xml:space="preserve">  + wersja elektroniczna</w:t>
      </w:r>
    </w:p>
    <w:p w:rsidR="0009314C" w:rsidRDefault="0009314C" w:rsidP="0009314C">
      <w:pPr>
        <w:ind w:left="720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- kosztorys of</w:t>
      </w:r>
      <w:r w:rsidR="001E6A04">
        <w:rPr>
          <w:rFonts w:ascii="Arial" w:hAnsi="Arial" w:cs="Arial"/>
          <w:sz w:val="22"/>
          <w:szCs w:val="22"/>
        </w:rPr>
        <w:t xml:space="preserve">ertowy                       </w:t>
      </w:r>
      <w:r w:rsidR="00810796">
        <w:rPr>
          <w:rFonts w:ascii="Arial" w:hAnsi="Arial" w:cs="Arial"/>
          <w:sz w:val="22"/>
          <w:szCs w:val="22"/>
        </w:rPr>
        <w:tab/>
      </w:r>
      <w:r w:rsidR="006D58E7">
        <w:rPr>
          <w:rFonts w:ascii="Arial" w:hAnsi="Arial" w:cs="Arial"/>
          <w:sz w:val="22"/>
          <w:szCs w:val="22"/>
        </w:rPr>
        <w:tab/>
      </w:r>
      <w:r w:rsidR="00810796">
        <w:rPr>
          <w:rFonts w:ascii="Arial" w:hAnsi="Arial" w:cs="Arial"/>
          <w:sz w:val="22"/>
          <w:szCs w:val="22"/>
        </w:rPr>
        <w:t>–</w:t>
      </w:r>
      <w:r w:rsidR="001E6A04">
        <w:rPr>
          <w:rFonts w:ascii="Arial" w:hAnsi="Arial" w:cs="Arial"/>
          <w:sz w:val="22"/>
          <w:szCs w:val="22"/>
        </w:rPr>
        <w:t xml:space="preserve"> 1</w:t>
      </w:r>
      <w:r w:rsidRPr="006F33AB">
        <w:rPr>
          <w:rFonts w:ascii="Arial" w:hAnsi="Arial" w:cs="Arial"/>
          <w:sz w:val="22"/>
          <w:szCs w:val="22"/>
        </w:rPr>
        <w:t xml:space="preserve"> egz. + wersja elektroniczna PDF</w:t>
      </w:r>
    </w:p>
    <w:p w:rsidR="001E6A04" w:rsidRPr="006F33AB" w:rsidRDefault="001E6A04" w:rsidP="000931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przedmiar robót                           </w:t>
      </w:r>
      <w:r w:rsidR="00810796">
        <w:rPr>
          <w:rFonts w:ascii="Arial" w:hAnsi="Arial" w:cs="Arial"/>
          <w:sz w:val="22"/>
          <w:szCs w:val="22"/>
        </w:rPr>
        <w:tab/>
      </w:r>
      <w:r w:rsidR="006D58E7">
        <w:rPr>
          <w:rFonts w:ascii="Arial" w:hAnsi="Arial" w:cs="Arial"/>
          <w:sz w:val="22"/>
          <w:szCs w:val="22"/>
        </w:rPr>
        <w:tab/>
      </w:r>
      <w:r w:rsidR="0081079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 egz</w:t>
      </w:r>
      <w:r w:rsidR="006D58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+ wersja elektroniczna</w:t>
      </w:r>
    </w:p>
    <w:p w:rsidR="0009314C" w:rsidRDefault="0009314C" w:rsidP="0009314C">
      <w:pPr>
        <w:ind w:left="720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- szczegółowa spec</w:t>
      </w:r>
      <w:r w:rsidR="001E6A04">
        <w:rPr>
          <w:rFonts w:ascii="Arial" w:hAnsi="Arial" w:cs="Arial"/>
          <w:sz w:val="22"/>
          <w:szCs w:val="22"/>
        </w:rPr>
        <w:t xml:space="preserve">yfikacja techniczna </w:t>
      </w:r>
      <w:r w:rsidR="006D58E7">
        <w:rPr>
          <w:rFonts w:ascii="Arial" w:hAnsi="Arial" w:cs="Arial"/>
          <w:sz w:val="22"/>
          <w:szCs w:val="22"/>
        </w:rPr>
        <w:tab/>
      </w:r>
      <w:r w:rsidR="001E6A04">
        <w:rPr>
          <w:rFonts w:ascii="Arial" w:hAnsi="Arial" w:cs="Arial"/>
          <w:sz w:val="22"/>
          <w:szCs w:val="22"/>
        </w:rPr>
        <w:t>– 2</w:t>
      </w:r>
      <w:r w:rsidRPr="006F33AB">
        <w:rPr>
          <w:rFonts w:ascii="Arial" w:hAnsi="Arial" w:cs="Arial"/>
          <w:sz w:val="22"/>
          <w:szCs w:val="22"/>
        </w:rPr>
        <w:t xml:space="preserve"> egz. + wersja elektroniczna  PDF</w:t>
      </w:r>
    </w:p>
    <w:p w:rsidR="0009314C" w:rsidRDefault="0009314C" w:rsidP="0009314C">
      <w:pPr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33AB">
        <w:rPr>
          <w:rFonts w:ascii="Arial" w:hAnsi="Arial" w:cs="Arial"/>
          <w:sz w:val="22"/>
          <w:szCs w:val="22"/>
        </w:rPr>
        <w:t xml:space="preserve">- B.I.O.Z.             </w:t>
      </w:r>
      <w:r w:rsidR="00B23A09">
        <w:rPr>
          <w:rFonts w:ascii="Arial" w:hAnsi="Arial" w:cs="Arial"/>
          <w:sz w:val="22"/>
          <w:szCs w:val="22"/>
        </w:rPr>
        <w:t xml:space="preserve">                             </w:t>
      </w:r>
      <w:r w:rsidR="006D58E7">
        <w:rPr>
          <w:rFonts w:ascii="Arial" w:hAnsi="Arial" w:cs="Arial"/>
          <w:sz w:val="22"/>
          <w:szCs w:val="22"/>
        </w:rPr>
        <w:tab/>
      </w:r>
      <w:r w:rsidR="006D58E7">
        <w:rPr>
          <w:rFonts w:ascii="Arial" w:hAnsi="Arial" w:cs="Arial"/>
          <w:sz w:val="22"/>
          <w:szCs w:val="22"/>
        </w:rPr>
        <w:tab/>
      </w:r>
      <w:r w:rsidR="00B23A09">
        <w:rPr>
          <w:rFonts w:ascii="Arial" w:hAnsi="Arial" w:cs="Arial"/>
          <w:sz w:val="22"/>
          <w:szCs w:val="22"/>
        </w:rPr>
        <w:t xml:space="preserve">– </w:t>
      </w:r>
      <w:r w:rsidR="006B1611">
        <w:rPr>
          <w:rFonts w:ascii="Arial" w:hAnsi="Arial" w:cs="Arial"/>
          <w:sz w:val="22"/>
          <w:szCs w:val="22"/>
        </w:rPr>
        <w:t>3</w:t>
      </w:r>
      <w:r w:rsidRPr="006F33AB">
        <w:rPr>
          <w:rFonts w:ascii="Arial" w:hAnsi="Arial" w:cs="Arial"/>
          <w:sz w:val="22"/>
          <w:szCs w:val="22"/>
        </w:rPr>
        <w:t xml:space="preserve"> egz. + wersja elektroniczna </w:t>
      </w:r>
    </w:p>
    <w:p w:rsidR="0020166A" w:rsidRPr="0020166A" w:rsidRDefault="0020166A" w:rsidP="0020166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166A">
        <w:rPr>
          <w:rFonts w:ascii="Arial" w:hAnsi="Arial" w:cs="Arial"/>
          <w:b/>
          <w:sz w:val="22"/>
          <w:szCs w:val="22"/>
          <w:u w:val="single"/>
        </w:rPr>
        <w:t>Projektant zobowiązany jest do uzyskania prawomocnej decyzji – pozwolenia na budowę/niewniesienia sprzeciwu do zgłoszenia robót nie wymagających pozwolenia na budowę</w:t>
      </w:r>
    </w:p>
    <w:p w:rsidR="006D58E7" w:rsidRDefault="0009314C" w:rsidP="006D58E7">
      <w:pPr>
        <w:ind w:left="300"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2.   Dokumentacja projektowa w swej treści nie może określać technologii robót,</w:t>
      </w:r>
      <w:r w:rsidR="006D58E7">
        <w:rPr>
          <w:rFonts w:ascii="Arial" w:hAnsi="Arial" w:cs="Arial"/>
          <w:sz w:val="22"/>
          <w:szCs w:val="22"/>
        </w:rPr>
        <w:t xml:space="preserve"> materiałów i  </w:t>
      </w:r>
    </w:p>
    <w:p w:rsidR="0009314C" w:rsidRPr="006F33AB" w:rsidRDefault="006D58E7" w:rsidP="006D58E7">
      <w:pPr>
        <w:ind w:left="30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9314C" w:rsidRPr="006F33AB">
        <w:rPr>
          <w:rFonts w:ascii="Arial" w:hAnsi="Arial" w:cs="Arial"/>
          <w:sz w:val="22"/>
          <w:szCs w:val="22"/>
        </w:rPr>
        <w:t>uzgodnień w sposób utrudniający  uczciwą konkurencję.</w:t>
      </w:r>
    </w:p>
    <w:p w:rsidR="0009314C" w:rsidRPr="006D58E7" w:rsidRDefault="0009314C" w:rsidP="006D58E7">
      <w:pPr>
        <w:numPr>
          <w:ilvl w:val="0"/>
          <w:numId w:val="4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 xml:space="preserve">Zamawiający zatwierdzi (zaakceptuje) plan </w:t>
      </w:r>
      <w:r w:rsidR="006D58E7">
        <w:rPr>
          <w:rFonts w:ascii="Arial" w:hAnsi="Arial" w:cs="Arial"/>
          <w:sz w:val="22"/>
          <w:szCs w:val="22"/>
        </w:rPr>
        <w:t xml:space="preserve">zagospodarowania i założenia do projektu </w:t>
      </w:r>
      <w:r w:rsidRPr="006D58E7">
        <w:rPr>
          <w:rFonts w:ascii="Arial" w:hAnsi="Arial" w:cs="Arial"/>
          <w:sz w:val="22"/>
          <w:szCs w:val="22"/>
        </w:rPr>
        <w:t>stanowiący podstawę opracowania projektu budowlanego w terminie</w:t>
      </w:r>
      <w:r w:rsidR="006D58E7" w:rsidRPr="006D58E7">
        <w:rPr>
          <w:rFonts w:ascii="Arial" w:hAnsi="Arial" w:cs="Arial"/>
          <w:sz w:val="22"/>
          <w:szCs w:val="22"/>
        </w:rPr>
        <w:t xml:space="preserve"> </w:t>
      </w:r>
      <w:r w:rsidRPr="006D58E7">
        <w:rPr>
          <w:rFonts w:ascii="Arial" w:hAnsi="Arial" w:cs="Arial"/>
          <w:sz w:val="22"/>
          <w:szCs w:val="22"/>
        </w:rPr>
        <w:t xml:space="preserve">7 dni od daty przekazania przez Wykonawcę. </w:t>
      </w: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3</w:t>
      </w:r>
    </w:p>
    <w:p w:rsidR="006D58E7" w:rsidRPr="006F33AB" w:rsidRDefault="006D58E7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09314C" w:rsidRPr="006F33AB" w:rsidRDefault="0009314C" w:rsidP="005E7B27">
      <w:pPr>
        <w:ind w:right="-288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Termin real</w:t>
      </w:r>
      <w:r w:rsidR="00364D30">
        <w:rPr>
          <w:rFonts w:ascii="Arial" w:hAnsi="Arial" w:cs="Arial"/>
          <w:sz w:val="22"/>
          <w:szCs w:val="22"/>
        </w:rPr>
        <w:t xml:space="preserve">izacji zamówienia ustala się - </w:t>
      </w:r>
      <w:r w:rsidRPr="006F33AB">
        <w:rPr>
          <w:rFonts w:ascii="Arial" w:hAnsi="Arial" w:cs="Arial"/>
          <w:sz w:val="22"/>
          <w:szCs w:val="22"/>
        </w:rPr>
        <w:t xml:space="preserve">do dnia </w:t>
      </w:r>
      <w:r w:rsidR="00EF39FD">
        <w:rPr>
          <w:rFonts w:ascii="Arial" w:hAnsi="Arial" w:cs="Arial"/>
          <w:b/>
          <w:sz w:val="22"/>
          <w:szCs w:val="22"/>
        </w:rPr>
        <w:t>31.08</w:t>
      </w:r>
      <w:r w:rsidR="00364D30">
        <w:rPr>
          <w:rFonts w:ascii="Arial" w:hAnsi="Arial" w:cs="Arial"/>
          <w:b/>
          <w:sz w:val="22"/>
          <w:szCs w:val="22"/>
        </w:rPr>
        <w:t>.2021</w:t>
      </w:r>
      <w:r w:rsidRPr="006F33AB">
        <w:rPr>
          <w:rFonts w:ascii="Arial" w:hAnsi="Arial" w:cs="Arial"/>
          <w:b/>
          <w:sz w:val="22"/>
          <w:szCs w:val="22"/>
        </w:rPr>
        <w:t>r</w:t>
      </w:r>
      <w:r w:rsidR="00364D30">
        <w:rPr>
          <w:rFonts w:ascii="Arial" w:hAnsi="Arial" w:cs="Arial"/>
          <w:b/>
          <w:sz w:val="22"/>
          <w:szCs w:val="22"/>
        </w:rPr>
        <w:t>.</w:t>
      </w:r>
      <w:r w:rsidRPr="006F33AB">
        <w:rPr>
          <w:rFonts w:ascii="Arial" w:hAnsi="Arial" w:cs="Arial"/>
          <w:sz w:val="22"/>
          <w:szCs w:val="22"/>
        </w:rPr>
        <w:t xml:space="preserve"> </w:t>
      </w:r>
    </w:p>
    <w:p w:rsidR="0009314C" w:rsidRPr="006F33AB" w:rsidRDefault="0009314C" w:rsidP="0009314C">
      <w:pPr>
        <w:ind w:left="720" w:right="-288"/>
        <w:rPr>
          <w:rFonts w:ascii="Arial" w:hAnsi="Arial" w:cs="Arial"/>
          <w:sz w:val="22"/>
          <w:szCs w:val="22"/>
        </w:rPr>
      </w:pP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4</w:t>
      </w:r>
    </w:p>
    <w:p w:rsidR="006D58E7" w:rsidRPr="006F33AB" w:rsidRDefault="006D58E7" w:rsidP="00364D30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09314C" w:rsidRPr="006F33AB" w:rsidRDefault="0009314C" w:rsidP="00364D30">
      <w:p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Wykonawca zobowiązuje się do wykonania prac projektowych zgodnie z:</w:t>
      </w:r>
    </w:p>
    <w:p w:rsidR="0009314C" w:rsidRPr="006F33AB" w:rsidRDefault="0009314C" w:rsidP="00364D30">
      <w:pPr>
        <w:numPr>
          <w:ilvl w:val="0"/>
          <w:numId w:val="9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Rozporządzeniem Ministra Spraw Wewnętrzn</w:t>
      </w:r>
      <w:r w:rsidR="006D58E7">
        <w:rPr>
          <w:rFonts w:ascii="Arial" w:hAnsi="Arial" w:cs="Arial"/>
          <w:sz w:val="22"/>
          <w:szCs w:val="22"/>
        </w:rPr>
        <w:t xml:space="preserve">ych z dnia 03.07.2003r w sprawie </w:t>
      </w:r>
      <w:r w:rsidR="006B1611">
        <w:rPr>
          <w:rFonts w:ascii="Arial" w:hAnsi="Arial" w:cs="Arial"/>
          <w:sz w:val="22"/>
          <w:szCs w:val="22"/>
        </w:rPr>
        <w:t xml:space="preserve">szczegółowego </w:t>
      </w:r>
      <w:r w:rsidRPr="006F33AB">
        <w:rPr>
          <w:rFonts w:ascii="Arial" w:hAnsi="Arial" w:cs="Arial"/>
          <w:sz w:val="22"/>
          <w:szCs w:val="22"/>
        </w:rPr>
        <w:t>zakresu i formy pr</w:t>
      </w:r>
      <w:r w:rsidR="006B1611">
        <w:rPr>
          <w:rFonts w:ascii="Arial" w:hAnsi="Arial" w:cs="Arial"/>
          <w:sz w:val="22"/>
          <w:szCs w:val="22"/>
        </w:rPr>
        <w:t>ojektu budowlanego (Dz.U. z 2018</w:t>
      </w:r>
      <w:r w:rsidR="00364D30">
        <w:rPr>
          <w:rFonts w:ascii="Arial" w:hAnsi="Arial" w:cs="Arial"/>
          <w:sz w:val="22"/>
          <w:szCs w:val="22"/>
        </w:rPr>
        <w:t>r.</w:t>
      </w:r>
      <w:r w:rsidRPr="006F33AB">
        <w:rPr>
          <w:rFonts w:ascii="Arial" w:hAnsi="Arial" w:cs="Arial"/>
          <w:sz w:val="22"/>
          <w:szCs w:val="22"/>
        </w:rPr>
        <w:t xml:space="preserve"> p</w:t>
      </w:r>
      <w:r w:rsidR="00364D30">
        <w:rPr>
          <w:rFonts w:ascii="Arial" w:hAnsi="Arial" w:cs="Arial"/>
          <w:sz w:val="22"/>
          <w:szCs w:val="22"/>
        </w:rPr>
        <w:t>oz. 1935 z późn. zm.</w:t>
      </w:r>
      <w:r w:rsidR="006B1611">
        <w:rPr>
          <w:rFonts w:ascii="Arial" w:hAnsi="Arial" w:cs="Arial"/>
          <w:sz w:val="22"/>
          <w:szCs w:val="22"/>
        </w:rPr>
        <w:t>)</w:t>
      </w:r>
      <w:r w:rsidR="00364D30">
        <w:rPr>
          <w:rFonts w:ascii="Arial" w:hAnsi="Arial" w:cs="Arial"/>
          <w:sz w:val="22"/>
          <w:szCs w:val="22"/>
        </w:rPr>
        <w:t>.</w:t>
      </w:r>
    </w:p>
    <w:p w:rsidR="0009314C" w:rsidRDefault="006B1611" w:rsidP="00364D30">
      <w:pPr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9314C" w:rsidRPr="006F33AB">
        <w:rPr>
          <w:rFonts w:ascii="Arial" w:hAnsi="Arial" w:cs="Arial"/>
          <w:sz w:val="22"/>
          <w:szCs w:val="22"/>
        </w:rPr>
        <w:t>stawą z dnia 7 lipca 1994r Pr</w:t>
      </w:r>
      <w:r w:rsidR="00364D30">
        <w:rPr>
          <w:rFonts w:ascii="Arial" w:hAnsi="Arial" w:cs="Arial"/>
          <w:sz w:val="22"/>
          <w:szCs w:val="22"/>
        </w:rPr>
        <w:t>awo budowlane (Dz.U. z 2020r.</w:t>
      </w:r>
      <w:r w:rsidR="0009314C" w:rsidRPr="006F33AB">
        <w:rPr>
          <w:rFonts w:ascii="Arial" w:hAnsi="Arial" w:cs="Arial"/>
          <w:sz w:val="22"/>
          <w:szCs w:val="22"/>
        </w:rPr>
        <w:t xml:space="preserve"> </w:t>
      </w:r>
      <w:r w:rsidR="00364D30">
        <w:rPr>
          <w:rFonts w:ascii="Arial" w:hAnsi="Arial" w:cs="Arial"/>
          <w:sz w:val="22"/>
          <w:szCs w:val="22"/>
        </w:rPr>
        <w:t>poz.1333</w:t>
      </w:r>
      <w:r>
        <w:rPr>
          <w:rFonts w:ascii="Arial" w:hAnsi="Arial" w:cs="Arial"/>
          <w:sz w:val="22"/>
          <w:szCs w:val="22"/>
        </w:rPr>
        <w:t xml:space="preserve"> z późn. zm.</w:t>
      </w:r>
      <w:r w:rsidR="0009314C" w:rsidRPr="006F33AB">
        <w:rPr>
          <w:rFonts w:ascii="Arial" w:hAnsi="Arial" w:cs="Arial"/>
          <w:sz w:val="22"/>
          <w:szCs w:val="22"/>
        </w:rPr>
        <w:t>)</w:t>
      </w:r>
    </w:p>
    <w:p w:rsidR="00A8088F" w:rsidRPr="006F33AB" w:rsidRDefault="00A8088F" w:rsidP="00364D30">
      <w:pPr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Ustawą z dnia 21 marca 1985r o drogach publicznych (Dz.U. z 2020r. poz. 470 z późn. zm.)</w:t>
      </w:r>
    </w:p>
    <w:p w:rsidR="006D58E7" w:rsidRDefault="006D58E7" w:rsidP="0020166A">
      <w:pPr>
        <w:ind w:right="-288"/>
        <w:rPr>
          <w:rFonts w:ascii="Arial" w:hAnsi="Arial" w:cs="Arial"/>
          <w:b/>
          <w:sz w:val="22"/>
          <w:szCs w:val="22"/>
        </w:rPr>
      </w:pP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5</w:t>
      </w:r>
    </w:p>
    <w:p w:rsidR="006D58E7" w:rsidRPr="00232D76" w:rsidRDefault="006D58E7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09314C" w:rsidRPr="006F33AB" w:rsidRDefault="00232D76" w:rsidP="00364D30">
      <w:p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314C" w:rsidRPr="006F33AB">
        <w:rPr>
          <w:rFonts w:ascii="Arial" w:hAnsi="Arial" w:cs="Arial"/>
          <w:sz w:val="22"/>
          <w:szCs w:val="22"/>
        </w:rPr>
        <w:t>. Wykonawca zaopatrzy dokumentację projektową  w pisemne oświadczenie, że jest</w:t>
      </w:r>
      <w:r w:rsidR="00364D30">
        <w:rPr>
          <w:rFonts w:ascii="Arial" w:hAnsi="Arial" w:cs="Arial"/>
          <w:sz w:val="22"/>
          <w:szCs w:val="22"/>
        </w:rPr>
        <w:t xml:space="preserve"> </w:t>
      </w:r>
      <w:r w:rsidR="0009314C" w:rsidRPr="006F33AB">
        <w:rPr>
          <w:rFonts w:ascii="Arial" w:hAnsi="Arial" w:cs="Arial"/>
          <w:sz w:val="22"/>
          <w:szCs w:val="22"/>
        </w:rPr>
        <w:t>wykonana zgodnie  z umową, obowiązującymi przepisami techniczno – budowlanymi</w:t>
      </w:r>
      <w:r w:rsidR="00364D30">
        <w:rPr>
          <w:rFonts w:ascii="Arial" w:hAnsi="Arial" w:cs="Arial"/>
          <w:sz w:val="22"/>
          <w:szCs w:val="22"/>
        </w:rPr>
        <w:t xml:space="preserve"> </w:t>
      </w:r>
      <w:r w:rsidR="0009314C" w:rsidRPr="006F33AB">
        <w:rPr>
          <w:rFonts w:ascii="Arial" w:hAnsi="Arial" w:cs="Arial"/>
          <w:sz w:val="22"/>
          <w:szCs w:val="22"/>
        </w:rPr>
        <w:t>oraz normami, zasadami współczesnej wiedzy t</w:t>
      </w:r>
      <w:r w:rsidR="00364D30">
        <w:rPr>
          <w:rFonts w:ascii="Arial" w:hAnsi="Arial" w:cs="Arial"/>
          <w:sz w:val="22"/>
          <w:szCs w:val="22"/>
        </w:rPr>
        <w:t xml:space="preserve">echnicznej i kompletna z punktu </w:t>
      </w:r>
      <w:r w:rsidR="0009314C" w:rsidRPr="006F33AB">
        <w:rPr>
          <w:rFonts w:ascii="Arial" w:hAnsi="Arial" w:cs="Arial"/>
          <w:sz w:val="22"/>
          <w:szCs w:val="22"/>
        </w:rPr>
        <w:t xml:space="preserve">widzenia celu, któremu ma służyć. </w:t>
      </w:r>
    </w:p>
    <w:p w:rsidR="00364D30" w:rsidRPr="006F33AB" w:rsidRDefault="00FB2BE4" w:rsidP="0020166A">
      <w:p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09314C" w:rsidRPr="006F33AB">
        <w:rPr>
          <w:rFonts w:ascii="Arial" w:hAnsi="Arial" w:cs="Arial"/>
          <w:sz w:val="22"/>
          <w:szCs w:val="22"/>
        </w:rPr>
        <w:t xml:space="preserve">. Wykonawca dokona niezbędnych uzgodnień i poniesie koszty tych uzgodnień. </w:t>
      </w: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6</w:t>
      </w:r>
    </w:p>
    <w:p w:rsidR="006D58E7" w:rsidRPr="006F33AB" w:rsidRDefault="006D58E7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09314C" w:rsidRPr="00364D30" w:rsidRDefault="0009314C" w:rsidP="00364D30">
      <w:pPr>
        <w:numPr>
          <w:ilvl w:val="0"/>
          <w:numId w:val="2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Wykonawca ponosi odpowiedzialność z tytu</w:t>
      </w:r>
      <w:r w:rsidR="00364D30">
        <w:rPr>
          <w:rFonts w:ascii="Arial" w:hAnsi="Arial" w:cs="Arial"/>
          <w:sz w:val="22"/>
          <w:szCs w:val="22"/>
        </w:rPr>
        <w:t xml:space="preserve">łu rękojmi za wady dokumentacji </w:t>
      </w:r>
      <w:r w:rsidRPr="00364D30">
        <w:rPr>
          <w:rFonts w:ascii="Arial" w:hAnsi="Arial" w:cs="Arial"/>
          <w:sz w:val="22"/>
          <w:szCs w:val="22"/>
        </w:rPr>
        <w:t xml:space="preserve">projektowo kosztorysowej  objętej umową, której okres wynosi 3 lata. </w:t>
      </w:r>
    </w:p>
    <w:p w:rsidR="0009314C" w:rsidRPr="00364D30" w:rsidRDefault="0009314C" w:rsidP="00364D30">
      <w:pPr>
        <w:numPr>
          <w:ilvl w:val="0"/>
          <w:numId w:val="2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Wykonawca odpowiada za wadę dokumentacji projektowej</w:t>
      </w:r>
      <w:r w:rsidR="00364D30">
        <w:rPr>
          <w:rFonts w:ascii="Arial" w:hAnsi="Arial" w:cs="Arial"/>
          <w:sz w:val="22"/>
          <w:szCs w:val="22"/>
        </w:rPr>
        <w:t xml:space="preserve">  również po </w:t>
      </w:r>
      <w:r w:rsidRPr="00364D30">
        <w:rPr>
          <w:rFonts w:ascii="Arial" w:hAnsi="Arial" w:cs="Arial"/>
          <w:sz w:val="22"/>
          <w:szCs w:val="22"/>
        </w:rPr>
        <w:t>upływie okresu rękojmi, jeżeli Zamawiający zawiadomi Wykonawcę o wadzie</w:t>
      </w:r>
      <w:r w:rsidR="00364D30">
        <w:rPr>
          <w:rFonts w:ascii="Arial" w:hAnsi="Arial" w:cs="Arial"/>
          <w:sz w:val="22"/>
          <w:szCs w:val="22"/>
        </w:rPr>
        <w:t xml:space="preserve"> </w:t>
      </w:r>
      <w:r w:rsidRPr="00364D30">
        <w:rPr>
          <w:rFonts w:ascii="Arial" w:hAnsi="Arial" w:cs="Arial"/>
          <w:sz w:val="22"/>
          <w:szCs w:val="22"/>
        </w:rPr>
        <w:t>przed upływem okresu rękojmi.</w:t>
      </w:r>
    </w:p>
    <w:p w:rsidR="00F7545C" w:rsidRDefault="0009314C" w:rsidP="00232D76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7</w:t>
      </w:r>
    </w:p>
    <w:p w:rsidR="006D58E7" w:rsidRPr="006F33AB" w:rsidRDefault="006D58E7" w:rsidP="00F7545C">
      <w:pPr>
        <w:ind w:left="720" w:right="-288"/>
        <w:rPr>
          <w:rFonts w:ascii="Arial" w:hAnsi="Arial" w:cs="Arial"/>
          <w:b/>
          <w:sz w:val="22"/>
          <w:szCs w:val="22"/>
        </w:rPr>
      </w:pPr>
    </w:p>
    <w:p w:rsidR="0009314C" w:rsidRPr="006F33AB" w:rsidRDefault="0009314C" w:rsidP="00BA5140">
      <w:p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Strony ustalają wysokość wynagrodzenia za p</w:t>
      </w:r>
      <w:r w:rsidR="00364D30">
        <w:rPr>
          <w:rFonts w:ascii="Arial" w:hAnsi="Arial" w:cs="Arial"/>
          <w:sz w:val="22"/>
          <w:szCs w:val="22"/>
        </w:rPr>
        <w:t xml:space="preserve">race projektowe objęte umową na </w:t>
      </w:r>
      <w:r w:rsidRPr="006F33AB">
        <w:rPr>
          <w:rFonts w:ascii="Arial" w:hAnsi="Arial" w:cs="Arial"/>
          <w:sz w:val="22"/>
          <w:szCs w:val="22"/>
        </w:rPr>
        <w:t>następującą  kwot</w:t>
      </w:r>
      <w:r w:rsidR="00232D76">
        <w:rPr>
          <w:rFonts w:ascii="Arial" w:hAnsi="Arial" w:cs="Arial"/>
          <w:sz w:val="22"/>
          <w:szCs w:val="22"/>
        </w:rPr>
        <w:t>ę brutto :</w:t>
      </w:r>
      <w:r w:rsidR="00B23A09">
        <w:rPr>
          <w:rFonts w:ascii="Arial" w:hAnsi="Arial" w:cs="Arial"/>
          <w:sz w:val="22"/>
          <w:szCs w:val="22"/>
        </w:rPr>
        <w:t xml:space="preserve"> </w:t>
      </w:r>
      <w:r w:rsidR="0020166A">
        <w:rPr>
          <w:rFonts w:ascii="Arial" w:hAnsi="Arial" w:cs="Arial"/>
          <w:sz w:val="22"/>
          <w:szCs w:val="22"/>
        </w:rPr>
        <w:t>……………………………………..</w:t>
      </w:r>
      <w:r w:rsidR="00F60B5F">
        <w:rPr>
          <w:rFonts w:ascii="Arial" w:hAnsi="Arial" w:cs="Arial"/>
          <w:sz w:val="22"/>
          <w:szCs w:val="22"/>
        </w:rPr>
        <w:t xml:space="preserve"> </w:t>
      </w:r>
      <w:r w:rsidRPr="006F33AB">
        <w:rPr>
          <w:rFonts w:ascii="Arial" w:hAnsi="Arial" w:cs="Arial"/>
          <w:sz w:val="22"/>
          <w:szCs w:val="22"/>
        </w:rPr>
        <w:t>zł  słow</w:t>
      </w:r>
      <w:r w:rsidR="00232D76">
        <w:rPr>
          <w:rFonts w:ascii="Arial" w:hAnsi="Arial" w:cs="Arial"/>
          <w:sz w:val="22"/>
          <w:szCs w:val="22"/>
        </w:rPr>
        <w:t xml:space="preserve">nie: </w:t>
      </w:r>
      <w:r w:rsidR="0020166A">
        <w:rPr>
          <w:rFonts w:ascii="Arial" w:hAnsi="Arial" w:cs="Arial"/>
          <w:sz w:val="22"/>
          <w:szCs w:val="22"/>
        </w:rPr>
        <w:t>………………………………………………..</w:t>
      </w:r>
      <w:r w:rsidR="00364D30">
        <w:rPr>
          <w:rFonts w:ascii="Arial" w:hAnsi="Arial" w:cs="Arial"/>
          <w:sz w:val="22"/>
          <w:szCs w:val="22"/>
        </w:rPr>
        <w:t xml:space="preserve"> złotych</w:t>
      </w:r>
      <w:r w:rsidR="001E6A04">
        <w:rPr>
          <w:rFonts w:ascii="Arial" w:hAnsi="Arial" w:cs="Arial"/>
          <w:sz w:val="22"/>
          <w:szCs w:val="22"/>
        </w:rPr>
        <w:t>.</w:t>
      </w:r>
    </w:p>
    <w:p w:rsidR="00232D76" w:rsidRDefault="0009314C" w:rsidP="0009314C">
      <w:pPr>
        <w:ind w:right="-288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8</w:t>
      </w:r>
    </w:p>
    <w:p w:rsidR="006D58E7" w:rsidRPr="006F33AB" w:rsidRDefault="006D58E7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09314C" w:rsidRPr="00364D30" w:rsidRDefault="0009314C" w:rsidP="00364D30">
      <w:pPr>
        <w:numPr>
          <w:ilvl w:val="0"/>
          <w:numId w:val="3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Dokumentem potwierdzającym przyjęcie dokumentacji jest protokół zdawczo-</w:t>
      </w:r>
      <w:r w:rsidR="00364D30">
        <w:rPr>
          <w:rFonts w:ascii="Arial" w:hAnsi="Arial" w:cs="Arial"/>
          <w:sz w:val="22"/>
          <w:szCs w:val="22"/>
        </w:rPr>
        <w:t xml:space="preserve"> </w:t>
      </w:r>
      <w:r w:rsidRPr="00364D30">
        <w:rPr>
          <w:rFonts w:ascii="Arial" w:hAnsi="Arial" w:cs="Arial"/>
          <w:sz w:val="22"/>
          <w:szCs w:val="22"/>
        </w:rPr>
        <w:t>odbiorczy podpisany przez ob</w:t>
      </w:r>
      <w:r w:rsidR="00232D76" w:rsidRPr="00364D30">
        <w:rPr>
          <w:rFonts w:ascii="Arial" w:hAnsi="Arial" w:cs="Arial"/>
          <w:sz w:val="22"/>
          <w:szCs w:val="22"/>
        </w:rPr>
        <w:t>ie strony umowy</w:t>
      </w:r>
      <w:r w:rsidR="001E6A04" w:rsidRPr="00364D30">
        <w:rPr>
          <w:rFonts w:ascii="Arial" w:hAnsi="Arial" w:cs="Arial"/>
          <w:sz w:val="22"/>
          <w:szCs w:val="22"/>
        </w:rPr>
        <w:t>, który jest podstawą do wystawienia rachunku</w:t>
      </w:r>
      <w:r w:rsidR="00232D76" w:rsidRPr="00364D30">
        <w:rPr>
          <w:rFonts w:ascii="Arial" w:hAnsi="Arial" w:cs="Arial"/>
          <w:sz w:val="22"/>
          <w:szCs w:val="22"/>
        </w:rPr>
        <w:t>.</w:t>
      </w:r>
      <w:r w:rsidRPr="00364D30">
        <w:rPr>
          <w:rFonts w:ascii="Arial" w:hAnsi="Arial" w:cs="Arial"/>
          <w:sz w:val="22"/>
          <w:szCs w:val="22"/>
        </w:rPr>
        <w:t xml:space="preserve"> </w:t>
      </w:r>
    </w:p>
    <w:p w:rsidR="0009314C" w:rsidRPr="006F33AB" w:rsidRDefault="0009314C" w:rsidP="006D58E7">
      <w:pPr>
        <w:numPr>
          <w:ilvl w:val="0"/>
          <w:numId w:val="3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Podstawą zapłat</w:t>
      </w:r>
      <w:r w:rsidR="002A3641">
        <w:rPr>
          <w:rFonts w:ascii="Arial" w:hAnsi="Arial" w:cs="Arial"/>
          <w:sz w:val="22"/>
          <w:szCs w:val="22"/>
        </w:rPr>
        <w:t>y będzie przedłożenie rachunku</w:t>
      </w:r>
      <w:r w:rsidRPr="006F33AB">
        <w:rPr>
          <w:rFonts w:ascii="Arial" w:hAnsi="Arial" w:cs="Arial"/>
          <w:sz w:val="22"/>
          <w:szCs w:val="22"/>
        </w:rPr>
        <w:t>.</w:t>
      </w:r>
    </w:p>
    <w:p w:rsidR="0009314C" w:rsidRPr="006F33AB" w:rsidRDefault="0009314C" w:rsidP="006D58E7">
      <w:pPr>
        <w:ind w:left="720"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Zapłata wynagrodzenia nastąpi</w:t>
      </w:r>
      <w:r w:rsidR="002A3641">
        <w:rPr>
          <w:rFonts w:ascii="Arial" w:hAnsi="Arial" w:cs="Arial"/>
          <w:sz w:val="22"/>
          <w:szCs w:val="22"/>
        </w:rPr>
        <w:t xml:space="preserve"> jednorazowo </w:t>
      </w:r>
      <w:r w:rsidRPr="006F33AB">
        <w:rPr>
          <w:rFonts w:ascii="Arial" w:hAnsi="Arial" w:cs="Arial"/>
          <w:sz w:val="22"/>
          <w:szCs w:val="22"/>
        </w:rPr>
        <w:t xml:space="preserve"> w terminie do</w:t>
      </w:r>
      <w:r w:rsidR="002A3641">
        <w:rPr>
          <w:rFonts w:ascii="Arial" w:hAnsi="Arial" w:cs="Arial"/>
          <w:sz w:val="22"/>
          <w:szCs w:val="22"/>
        </w:rPr>
        <w:t xml:space="preserve"> 30 dni od daty złożenia rachunku</w:t>
      </w:r>
      <w:r w:rsidR="002A3641" w:rsidRPr="002A3641">
        <w:rPr>
          <w:rFonts w:ascii="Arial" w:hAnsi="Arial" w:cs="Arial"/>
          <w:sz w:val="22"/>
          <w:szCs w:val="22"/>
        </w:rPr>
        <w:t xml:space="preserve"> </w:t>
      </w:r>
      <w:r w:rsidR="002A3641" w:rsidRPr="006F33AB">
        <w:rPr>
          <w:rFonts w:ascii="Arial" w:hAnsi="Arial" w:cs="Arial"/>
          <w:sz w:val="22"/>
          <w:szCs w:val="22"/>
        </w:rPr>
        <w:t>przez zamawiającego.</w:t>
      </w:r>
      <w:r w:rsidRPr="006F33AB">
        <w:rPr>
          <w:rFonts w:ascii="Arial" w:hAnsi="Arial" w:cs="Arial"/>
          <w:sz w:val="22"/>
          <w:szCs w:val="22"/>
        </w:rPr>
        <w:t xml:space="preserve">           </w:t>
      </w:r>
    </w:p>
    <w:p w:rsidR="0009314C" w:rsidRDefault="0009314C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F33AB">
        <w:rPr>
          <w:rFonts w:ascii="Arial" w:hAnsi="Arial" w:cs="Arial"/>
          <w:b/>
          <w:sz w:val="22"/>
          <w:szCs w:val="22"/>
        </w:rPr>
        <w:t>§ 9</w:t>
      </w:r>
    </w:p>
    <w:p w:rsidR="006D58E7" w:rsidRPr="006F33AB" w:rsidRDefault="006D58E7" w:rsidP="006D58E7">
      <w:pPr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5E7B27" w:rsidRDefault="0009314C" w:rsidP="005E7B27">
      <w:pPr>
        <w:numPr>
          <w:ilvl w:val="0"/>
          <w:numId w:val="6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>Zamawiający zobowiązuje się do zapłaty na rzecz Wykonawcy kar umownych</w:t>
      </w:r>
      <w:r w:rsidR="005E7B27">
        <w:rPr>
          <w:rFonts w:ascii="Arial" w:hAnsi="Arial" w:cs="Arial"/>
          <w:sz w:val="22"/>
          <w:szCs w:val="22"/>
        </w:rPr>
        <w:t xml:space="preserve"> w następujących </w:t>
      </w:r>
      <w:r w:rsidR="002A3641">
        <w:rPr>
          <w:rFonts w:ascii="Arial" w:hAnsi="Arial" w:cs="Arial"/>
          <w:sz w:val="22"/>
          <w:szCs w:val="22"/>
        </w:rPr>
        <w:t xml:space="preserve">przypadkach </w:t>
      </w:r>
      <w:r w:rsidRPr="006F33AB">
        <w:rPr>
          <w:rFonts w:ascii="Arial" w:hAnsi="Arial" w:cs="Arial"/>
          <w:sz w:val="22"/>
          <w:szCs w:val="22"/>
        </w:rPr>
        <w:t>:</w:t>
      </w:r>
    </w:p>
    <w:p w:rsidR="005E7B27" w:rsidRPr="005E7B27" w:rsidRDefault="0009314C" w:rsidP="005E7B27">
      <w:pPr>
        <w:numPr>
          <w:ilvl w:val="0"/>
          <w:numId w:val="7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w w:val="107"/>
          <w:sz w:val="22"/>
          <w:szCs w:val="22"/>
          <w:lang w:bidi="he-IL"/>
        </w:rPr>
        <w:t>za odstąpienie od umowy z przyczyn zależnych od Zamawiającego                                      wysokości 10 % wynagrodzenia umownego za prace projektowe , od których opra</w:t>
      </w:r>
      <w:r w:rsidR="006D58E7">
        <w:rPr>
          <w:rFonts w:ascii="Arial" w:hAnsi="Arial" w:cs="Arial"/>
          <w:w w:val="107"/>
          <w:sz w:val="22"/>
          <w:szCs w:val="22"/>
          <w:lang w:bidi="he-IL"/>
        </w:rPr>
        <w:t>cowania odstąpiono</w:t>
      </w:r>
      <w:r w:rsidRPr="006F33AB">
        <w:rPr>
          <w:rFonts w:ascii="Arial" w:hAnsi="Arial" w:cs="Arial"/>
          <w:w w:val="107"/>
          <w:sz w:val="22"/>
          <w:szCs w:val="22"/>
          <w:lang w:bidi="he-IL"/>
        </w:rPr>
        <w:t>,</w:t>
      </w:r>
    </w:p>
    <w:p w:rsidR="0009314C" w:rsidRPr="005E7B27" w:rsidRDefault="0015335C" w:rsidP="005E7B27">
      <w:pPr>
        <w:numPr>
          <w:ilvl w:val="0"/>
          <w:numId w:val="7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5E7B27">
        <w:rPr>
          <w:rFonts w:ascii="Arial" w:hAnsi="Arial" w:cs="Arial"/>
          <w:color w:val="000000"/>
          <w:sz w:val="22"/>
          <w:szCs w:val="22"/>
          <w:lang w:bidi="he-IL"/>
        </w:rPr>
        <w:t xml:space="preserve">za zwłokę w zapłacie rachunku </w:t>
      </w:r>
      <w:r w:rsidR="0009314C" w:rsidRPr="005E7B27">
        <w:rPr>
          <w:rFonts w:ascii="Arial" w:hAnsi="Arial" w:cs="Arial"/>
          <w:color w:val="000000"/>
          <w:sz w:val="22"/>
          <w:szCs w:val="22"/>
          <w:lang w:bidi="he-IL"/>
        </w:rPr>
        <w:t xml:space="preserve"> – odsetki ustawowe. </w:t>
      </w:r>
    </w:p>
    <w:p w:rsidR="005E7B27" w:rsidRDefault="0009314C" w:rsidP="005E7B27">
      <w:pPr>
        <w:pStyle w:val="Styl"/>
        <w:numPr>
          <w:ilvl w:val="0"/>
          <w:numId w:val="6"/>
        </w:numPr>
        <w:spacing w:line="268" w:lineRule="exact"/>
        <w:ind w:right="133"/>
        <w:jc w:val="both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t>Wykonawca zapłaci Zamawiającemu  kary umowne</w:t>
      </w:r>
      <w:r w:rsidR="0015335C">
        <w:rPr>
          <w:color w:val="000000"/>
          <w:sz w:val="22"/>
          <w:szCs w:val="22"/>
          <w:lang w:bidi="he-IL"/>
        </w:rPr>
        <w:t xml:space="preserve"> w</w:t>
      </w:r>
      <w:r w:rsidR="0015335C" w:rsidRPr="0015335C">
        <w:rPr>
          <w:sz w:val="22"/>
          <w:szCs w:val="22"/>
        </w:rPr>
        <w:t xml:space="preserve"> </w:t>
      </w:r>
      <w:r w:rsidR="0015335C">
        <w:rPr>
          <w:sz w:val="22"/>
          <w:szCs w:val="22"/>
        </w:rPr>
        <w:t>następujących przypadkach</w:t>
      </w:r>
      <w:r w:rsidRPr="006F33AB">
        <w:rPr>
          <w:color w:val="000000"/>
          <w:sz w:val="22"/>
          <w:szCs w:val="22"/>
          <w:lang w:bidi="he-IL"/>
        </w:rPr>
        <w:t>:</w:t>
      </w:r>
    </w:p>
    <w:p w:rsidR="005E7B27" w:rsidRPr="005E7B27" w:rsidRDefault="0009314C" w:rsidP="005E7B27">
      <w:pPr>
        <w:pStyle w:val="Styl"/>
        <w:numPr>
          <w:ilvl w:val="0"/>
          <w:numId w:val="8"/>
        </w:numPr>
        <w:spacing w:line="268" w:lineRule="exact"/>
        <w:ind w:right="133"/>
        <w:jc w:val="both"/>
        <w:rPr>
          <w:color w:val="000000"/>
          <w:sz w:val="22"/>
          <w:szCs w:val="22"/>
          <w:lang w:bidi="he-IL"/>
        </w:rPr>
      </w:pPr>
      <w:r w:rsidRPr="005E7B27">
        <w:rPr>
          <w:color w:val="000000"/>
          <w:sz w:val="22"/>
          <w:szCs w:val="22"/>
          <w:lang w:bidi="he-IL"/>
        </w:rPr>
        <w:t>za zwłokę w wykonaniu przedmiotu umowy - w wysokoś</w:t>
      </w:r>
      <w:r w:rsidR="0015335C" w:rsidRPr="005E7B27">
        <w:rPr>
          <w:color w:val="000000"/>
          <w:sz w:val="22"/>
          <w:szCs w:val="22"/>
          <w:lang w:bidi="he-IL"/>
        </w:rPr>
        <w:t>ci 0,2</w:t>
      </w:r>
      <w:r w:rsidRPr="005E7B27">
        <w:rPr>
          <w:color w:val="000000"/>
          <w:sz w:val="22"/>
          <w:szCs w:val="22"/>
          <w:lang w:bidi="he-IL"/>
        </w:rPr>
        <w:t xml:space="preserve"> % wynagrodzenia</w:t>
      </w:r>
      <w:r w:rsidR="005E7B27">
        <w:rPr>
          <w:color w:val="000000"/>
          <w:sz w:val="22"/>
          <w:szCs w:val="22"/>
          <w:lang w:bidi="he-IL"/>
        </w:rPr>
        <w:t xml:space="preserve"> umownego za każdy dzień zwłoki</w:t>
      </w:r>
      <w:r w:rsidRPr="005E7B27">
        <w:rPr>
          <w:color w:val="000000"/>
          <w:sz w:val="22"/>
          <w:szCs w:val="22"/>
          <w:lang w:bidi="he-IL"/>
        </w:rPr>
        <w:t>, licząc od umo</w:t>
      </w:r>
      <w:r w:rsidR="005E7B27" w:rsidRPr="005E7B27">
        <w:rPr>
          <w:color w:val="000000"/>
          <w:sz w:val="22"/>
          <w:szCs w:val="22"/>
          <w:lang w:bidi="he-IL"/>
        </w:rPr>
        <w:t>wnego terminu jego przekazania,</w:t>
      </w:r>
    </w:p>
    <w:p w:rsidR="005E7B27" w:rsidRDefault="0009314C" w:rsidP="005E7B27">
      <w:pPr>
        <w:pStyle w:val="Styl"/>
        <w:numPr>
          <w:ilvl w:val="0"/>
          <w:numId w:val="7"/>
        </w:numPr>
        <w:spacing w:line="268" w:lineRule="exact"/>
        <w:ind w:right="133"/>
        <w:jc w:val="both"/>
        <w:rPr>
          <w:color w:val="000000"/>
          <w:sz w:val="22"/>
          <w:szCs w:val="22"/>
          <w:lang w:bidi="he-IL"/>
        </w:rPr>
      </w:pPr>
      <w:r w:rsidRPr="005E7B27">
        <w:rPr>
          <w:color w:val="000000"/>
          <w:sz w:val="22"/>
          <w:szCs w:val="22"/>
          <w:lang w:bidi="he-IL"/>
        </w:rPr>
        <w:t>za odstąpienie od umowy z przyczyn zależny</w:t>
      </w:r>
      <w:r w:rsidR="006D58E7" w:rsidRPr="005E7B27">
        <w:rPr>
          <w:color w:val="000000"/>
          <w:sz w:val="22"/>
          <w:szCs w:val="22"/>
          <w:lang w:bidi="he-IL"/>
        </w:rPr>
        <w:t xml:space="preserve">ch od Wykonawcy w wysokości 10% </w:t>
      </w:r>
      <w:r w:rsidRPr="005E7B27">
        <w:rPr>
          <w:color w:val="000000"/>
          <w:sz w:val="22"/>
          <w:szCs w:val="22"/>
          <w:lang w:bidi="he-IL"/>
        </w:rPr>
        <w:t>wynagrodzenia umownego za prace projektowe , od których wykonania odstąpiono.</w:t>
      </w:r>
    </w:p>
    <w:p w:rsidR="0009314C" w:rsidRPr="005E7B27" w:rsidRDefault="0009314C" w:rsidP="005E7B27">
      <w:pPr>
        <w:pStyle w:val="Styl"/>
        <w:numPr>
          <w:ilvl w:val="0"/>
          <w:numId w:val="7"/>
        </w:numPr>
        <w:spacing w:line="268" w:lineRule="exact"/>
        <w:ind w:right="133"/>
        <w:jc w:val="both"/>
        <w:rPr>
          <w:color w:val="000000"/>
          <w:sz w:val="22"/>
          <w:szCs w:val="22"/>
          <w:lang w:bidi="he-IL"/>
        </w:rPr>
      </w:pPr>
      <w:r w:rsidRPr="005E7B27">
        <w:rPr>
          <w:color w:val="000000"/>
          <w:w w:val="107"/>
          <w:sz w:val="22"/>
          <w:szCs w:val="22"/>
          <w:lang w:bidi="he-IL"/>
        </w:rPr>
        <w:t>za zwłokę w usunięci</w:t>
      </w:r>
      <w:r w:rsidR="0015335C" w:rsidRPr="005E7B27">
        <w:rPr>
          <w:color w:val="000000"/>
          <w:w w:val="107"/>
          <w:sz w:val="22"/>
          <w:szCs w:val="22"/>
          <w:lang w:bidi="he-IL"/>
        </w:rPr>
        <w:t>u wad projektowych w wysokości 0,5</w:t>
      </w:r>
      <w:r w:rsidRPr="005E7B27">
        <w:rPr>
          <w:color w:val="000000"/>
          <w:w w:val="107"/>
          <w:sz w:val="22"/>
          <w:szCs w:val="22"/>
          <w:lang w:bidi="he-IL"/>
        </w:rPr>
        <w:t xml:space="preserve"> % dziennie za każdy dzień zwłoki licząc od ustalonego , odpowiedniego dla obu stron terminu usunięcia wad. </w:t>
      </w:r>
    </w:p>
    <w:p w:rsidR="0009314C" w:rsidRDefault="0009314C" w:rsidP="0009314C">
      <w:pPr>
        <w:pStyle w:val="Styl"/>
        <w:spacing w:before="4" w:line="273" w:lineRule="exact"/>
        <w:ind w:left="825" w:hanging="825"/>
        <w:jc w:val="center"/>
        <w:rPr>
          <w:b/>
          <w:color w:val="000000"/>
          <w:w w:val="107"/>
          <w:sz w:val="22"/>
          <w:szCs w:val="22"/>
          <w:lang w:bidi="he-IL"/>
        </w:rPr>
      </w:pPr>
      <w:r w:rsidRPr="006F33AB">
        <w:rPr>
          <w:b/>
          <w:color w:val="000000"/>
          <w:w w:val="107"/>
          <w:sz w:val="22"/>
          <w:szCs w:val="22"/>
          <w:lang w:bidi="he-IL"/>
        </w:rPr>
        <w:t>§ 10</w:t>
      </w:r>
    </w:p>
    <w:p w:rsidR="006D58E7" w:rsidRPr="006F33AB" w:rsidRDefault="006D58E7" w:rsidP="0009314C">
      <w:pPr>
        <w:pStyle w:val="Styl"/>
        <w:spacing w:before="4" w:line="273" w:lineRule="exact"/>
        <w:ind w:left="825" w:hanging="825"/>
        <w:jc w:val="center"/>
        <w:rPr>
          <w:b/>
          <w:color w:val="000000"/>
          <w:w w:val="107"/>
          <w:sz w:val="22"/>
          <w:szCs w:val="22"/>
          <w:lang w:bidi="he-IL"/>
        </w:rPr>
      </w:pPr>
    </w:p>
    <w:p w:rsidR="0009314C" w:rsidRPr="006F33AB" w:rsidRDefault="0009314C" w:rsidP="0009314C">
      <w:pPr>
        <w:pStyle w:val="Styl"/>
        <w:spacing w:before="4" w:line="273" w:lineRule="exact"/>
        <w:jc w:val="both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t>W razie zaistnienia istotnej zmiany okoliczności powodującej, że</w:t>
      </w:r>
      <w:r w:rsidRPr="006F33AB">
        <w:rPr>
          <w:i/>
          <w:iCs/>
          <w:color w:val="000000"/>
          <w:sz w:val="22"/>
          <w:szCs w:val="22"/>
          <w:lang w:bidi="he-IL"/>
        </w:rPr>
        <w:t xml:space="preserve">  </w:t>
      </w:r>
      <w:r w:rsidRPr="006F33AB">
        <w:rPr>
          <w:color w:val="000000"/>
          <w:sz w:val="22"/>
          <w:szCs w:val="22"/>
          <w:lang w:bidi="he-IL"/>
        </w:rPr>
        <w:t>wykonanie umowy nie leży interesie publicznym, czego nie można</w:t>
      </w:r>
      <w:r w:rsidRPr="006F33AB">
        <w:rPr>
          <w:i/>
          <w:iCs/>
          <w:color w:val="000000"/>
          <w:sz w:val="22"/>
          <w:szCs w:val="22"/>
          <w:lang w:bidi="he-IL"/>
        </w:rPr>
        <w:t xml:space="preserve"> </w:t>
      </w:r>
      <w:r w:rsidRPr="006F33AB">
        <w:rPr>
          <w:color w:val="000000"/>
          <w:sz w:val="22"/>
          <w:szCs w:val="22"/>
          <w:lang w:bidi="he-IL"/>
        </w:rPr>
        <w:t>było przewidzieć w chwili zawarcia umowy, zamawiający może</w:t>
      </w:r>
      <w:r w:rsidRPr="006F33AB">
        <w:rPr>
          <w:i/>
          <w:iCs/>
          <w:color w:val="000000"/>
          <w:sz w:val="22"/>
          <w:szCs w:val="22"/>
          <w:lang w:bidi="he-IL"/>
        </w:rPr>
        <w:t xml:space="preserve"> </w:t>
      </w:r>
      <w:r w:rsidRPr="006F33AB">
        <w:rPr>
          <w:color w:val="000000"/>
          <w:sz w:val="22"/>
          <w:szCs w:val="22"/>
          <w:lang w:bidi="he-IL"/>
        </w:rPr>
        <w:t xml:space="preserve">odstąpić od umowy w terminie 30 dni od powzięcia wiadomości o tych okolicznościach. </w:t>
      </w:r>
      <w:r w:rsidRPr="006F33AB">
        <w:rPr>
          <w:b/>
          <w:color w:val="000000"/>
          <w:sz w:val="22"/>
          <w:szCs w:val="22"/>
          <w:lang w:bidi="he-IL"/>
        </w:rPr>
        <w:t xml:space="preserve">           </w:t>
      </w:r>
    </w:p>
    <w:p w:rsidR="0009314C" w:rsidRDefault="0009314C" w:rsidP="006D58E7">
      <w:pPr>
        <w:pStyle w:val="Styl"/>
        <w:spacing w:before="4" w:line="273" w:lineRule="exact"/>
        <w:ind w:left="825" w:hanging="825"/>
        <w:jc w:val="center"/>
        <w:rPr>
          <w:b/>
          <w:color w:val="000000"/>
          <w:sz w:val="22"/>
          <w:szCs w:val="22"/>
          <w:lang w:bidi="he-IL"/>
        </w:rPr>
      </w:pPr>
      <w:r w:rsidRPr="006F33AB">
        <w:rPr>
          <w:b/>
          <w:color w:val="000000"/>
          <w:sz w:val="22"/>
          <w:szCs w:val="22"/>
          <w:lang w:bidi="he-IL"/>
        </w:rPr>
        <w:t>§ 11</w:t>
      </w:r>
    </w:p>
    <w:p w:rsidR="006D58E7" w:rsidRPr="006F33AB" w:rsidRDefault="006D58E7" w:rsidP="0009314C">
      <w:pPr>
        <w:pStyle w:val="Styl"/>
        <w:spacing w:before="4" w:line="273" w:lineRule="exact"/>
        <w:ind w:left="825" w:hanging="825"/>
        <w:jc w:val="center"/>
        <w:rPr>
          <w:b/>
          <w:color w:val="000000"/>
          <w:sz w:val="22"/>
          <w:szCs w:val="22"/>
          <w:lang w:bidi="he-IL"/>
        </w:rPr>
      </w:pPr>
    </w:p>
    <w:p w:rsidR="006D58E7" w:rsidRPr="00BA5140" w:rsidRDefault="0009314C" w:rsidP="00BA5140">
      <w:pPr>
        <w:pStyle w:val="Styl"/>
        <w:spacing w:line="273" w:lineRule="exact"/>
        <w:ind w:right="-2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t>W przypadku, o którym mowa w  §10</w:t>
      </w:r>
      <w:r w:rsidR="005E7B27">
        <w:rPr>
          <w:color w:val="000000"/>
          <w:sz w:val="22"/>
          <w:szCs w:val="22"/>
          <w:lang w:bidi="he-IL"/>
        </w:rPr>
        <w:t xml:space="preserve"> wykonawca może żądać wyłącznie </w:t>
      </w:r>
      <w:r w:rsidRPr="006F33AB">
        <w:rPr>
          <w:color w:val="000000"/>
          <w:sz w:val="22"/>
          <w:szCs w:val="22"/>
          <w:lang w:bidi="he-IL"/>
        </w:rPr>
        <w:t xml:space="preserve">wynagrodzenia należnego z tytułu wykonania części umowy. </w:t>
      </w:r>
      <w:r w:rsidRPr="006F33AB">
        <w:rPr>
          <w:b/>
          <w:color w:val="000000"/>
          <w:sz w:val="22"/>
          <w:szCs w:val="22"/>
          <w:lang w:bidi="he-IL"/>
        </w:rPr>
        <w:t xml:space="preserve"> </w:t>
      </w:r>
      <w:r w:rsidR="002A3641">
        <w:rPr>
          <w:b/>
          <w:color w:val="000000"/>
          <w:sz w:val="22"/>
          <w:szCs w:val="22"/>
          <w:lang w:bidi="he-IL"/>
        </w:rPr>
        <w:t xml:space="preserve">     </w:t>
      </w:r>
      <w:r w:rsidRPr="006F33AB">
        <w:rPr>
          <w:b/>
          <w:color w:val="000000"/>
          <w:sz w:val="22"/>
          <w:szCs w:val="22"/>
          <w:lang w:bidi="he-IL"/>
        </w:rPr>
        <w:t xml:space="preserve">  </w:t>
      </w:r>
    </w:p>
    <w:p w:rsidR="0009314C" w:rsidRDefault="0009314C" w:rsidP="006D58E7">
      <w:pPr>
        <w:pStyle w:val="Styl"/>
        <w:spacing w:line="273" w:lineRule="exact"/>
        <w:ind w:right="-2"/>
        <w:jc w:val="center"/>
        <w:rPr>
          <w:b/>
          <w:color w:val="000000"/>
          <w:sz w:val="22"/>
          <w:szCs w:val="22"/>
          <w:lang w:bidi="he-IL"/>
        </w:rPr>
      </w:pPr>
      <w:r w:rsidRPr="006F33AB">
        <w:rPr>
          <w:b/>
          <w:color w:val="000000"/>
          <w:sz w:val="22"/>
          <w:szCs w:val="22"/>
          <w:lang w:bidi="he-IL"/>
        </w:rPr>
        <w:t>§ 12</w:t>
      </w:r>
    </w:p>
    <w:p w:rsidR="006D58E7" w:rsidRPr="006F33AB" w:rsidRDefault="006D58E7" w:rsidP="006D58E7">
      <w:pPr>
        <w:pStyle w:val="Styl"/>
        <w:spacing w:line="273" w:lineRule="exact"/>
        <w:ind w:right="1357"/>
        <w:jc w:val="center"/>
        <w:rPr>
          <w:b/>
          <w:color w:val="000000"/>
          <w:sz w:val="22"/>
          <w:szCs w:val="22"/>
          <w:lang w:bidi="he-IL"/>
        </w:rPr>
      </w:pPr>
    </w:p>
    <w:p w:rsidR="0009314C" w:rsidRDefault="0009314C" w:rsidP="0009314C">
      <w:pPr>
        <w:pStyle w:val="Styl"/>
        <w:spacing w:line="273" w:lineRule="exact"/>
        <w:ind w:right="1357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t>Wszelkie zmiany i uzupełnienia postanowień niniej</w:t>
      </w:r>
      <w:r w:rsidR="006B1611">
        <w:rPr>
          <w:color w:val="000000"/>
          <w:sz w:val="22"/>
          <w:szCs w:val="22"/>
          <w:lang w:bidi="he-IL"/>
        </w:rPr>
        <w:t xml:space="preserve">szej umowy wymagają dla swej </w:t>
      </w:r>
      <w:r w:rsidRPr="006F33AB">
        <w:rPr>
          <w:color w:val="000000"/>
          <w:sz w:val="22"/>
          <w:szCs w:val="22"/>
          <w:lang w:bidi="he-IL"/>
        </w:rPr>
        <w:t>waż</w:t>
      </w:r>
      <w:r w:rsidRPr="006F33AB">
        <w:rPr>
          <w:color w:val="000000"/>
          <w:sz w:val="22"/>
          <w:szCs w:val="22"/>
          <w:lang w:bidi="he-IL"/>
        </w:rPr>
        <w:softHyphen/>
        <w:t xml:space="preserve">ności formy pisemnej w postaci aneksu. </w:t>
      </w:r>
    </w:p>
    <w:p w:rsidR="006D58E7" w:rsidRPr="006F33AB" w:rsidRDefault="006D58E7" w:rsidP="0009314C">
      <w:pPr>
        <w:pStyle w:val="Styl"/>
        <w:spacing w:line="273" w:lineRule="exact"/>
        <w:ind w:right="1357"/>
        <w:rPr>
          <w:color w:val="000000"/>
          <w:sz w:val="22"/>
          <w:szCs w:val="22"/>
          <w:lang w:bidi="he-IL"/>
        </w:rPr>
      </w:pPr>
    </w:p>
    <w:p w:rsidR="0009314C" w:rsidRDefault="0009314C" w:rsidP="006D58E7">
      <w:pPr>
        <w:pStyle w:val="Styl"/>
        <w:spacing w:line="273" w:lineRule="exact"/>
        <w:ind w:right="1357"/>
        <w:jc w:val="center"/>
        <w:rPr>
          <w:b/>
          <w:color w:val="000000"/>
          <w:sz w:val="22"/>
          <w:szCs w:val="22"/>
          <w:lang w:bidi="he-IL"/>
        </w:rPr>
      </w:pPr>
      <w:r w:rsidRPr="006F33AB">
        <w:rPr>
          <w:b/>
          <w:color w:val="000000"/>
          <w:sz w:val="22"/>
          <w:szCs w:val="22"/>
          <w:lang w:bidi="he-IL"/>
        </w:rPr>
        <w:t xml:space="preserve">         </w:t>
      </w:r>
      <w:r w:rsidR="002A3641">
        <w:rPr>
          <w:b/>
          <w:color w:val="000000"/>
          <w:sz w:val="22"/>
          <w:szCs w:val="22"/>
          <w:lang w:bidi="he-IL"/>
        </w:rPr>
        <w:t xml:space="preserve">         </w:t>
      </w:r>
      <w:r w:rsidRPr="006F33AB">
        <w:rPr>
          <w:b/>
          <w:color w:val="000000"/>
          <w:sz w:val="22"/>
          <w:szCs w:val="22"/>
          <w:lang w:bidi="he-IL"/>
        </w:rPr>
        <w:t xml:space="preserve">  § 13</w:t>
      </w:r>
    </w:p>
    <w:p w:rsidR="005E7B27" w:rsidRDefault="005E7B27" w:rsidP="00232D76">
      <w:pPr>
        <w:pStyle w:val="Styl"/>
        <w:spacing w:line="283" w:lineRule="exact"/>
        <w:ind w:right="114"/>
        <w:rPr>
          <w:b/>
          <w:color w:val="000000"/>
          <w:sz w:val="22"/>
          <w:szCs w:val="22"/>
          <w:lang w:bidi="he-IL"/>
        </w:rPr>
      </w:pPr>
    </w:p>
    <w:p w:rsidR="00232D76" w:rsidRPr="006F33AB" w:rsidRDefault="0009314C" w:rsidP="00232D76">
      <w:pPr>
        <w:pStyle w:val="Styl"/>
        <w:spacing w:line="283" w:lineRule="exact"/>
        <w:ind w:right="114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lastRenderedPageBreak/>
        <w:t>W sprawach nie uregulowanych w niniejszej umowie mają zastosowanie przepisy Ustaw</w:t>
      </w:r>
      <w:r w:rsidR="006D58E7">
        <w:rPr>
          <w:color w:val="000000"/>
          <w:sz w:val="22"/>
          <w:szCs w:val="22"/>
          <w:lang w:bidi="he-IL"/>
        </w:rPr>
        <w:t xml:space="preserve"> </w:t>
      </w:r>
      <w:r w:rsidRPr="006F33AB">
        <w:rPr>
          <w:color w:val="000000"/>
          <w:sz w:val="22"/>
          <w:szCs w:val="22"/>
          <w:lang w:bidi="he-IL"/>
        </w:rPr>
        <w:t>: Prawo Budowlane (</w:t>
      </w:r>
      <w:r w:rsidR="006B1611">
        <w:rPr>
          <w:sz w:val="22"/>
          <w:szCs w:val="22"/>
        </w:rPr>
        <w:t>D</w:t>
      </w:r>
      <w:r w:rsidR="00364D30">
        <w:rPr>
          <w:sz w:val="22"/>
          <w:szCs w:val="22"/>
        </w:rPr>
        <w:t>z.U. z 2020</w:t>
      </w:r>
      <w:r w:rsidR="006B1611" w:rsidRPr="006F33AB">
        <w:rPr>
          <w:sz w:val="22"/>
          <w:szCs w:val="22"/>
        </w:rPr>
        <w:t xml:space="preserve">r </w:t>
      </w:r>
      <w:r w:rsidR="00364D30">
        <w:rPr>
          <w:sz w:val="22"/>
          <w:szCs w:val="22"/>
        </w:rPr>
        <w:t>poz.1333</w:t>
      </w:r>
      <w:r w:rsidR="006B1611">
        <w:rPr>
          <w:sz w:val="22"/>
          <w:szCs w:val="22"/>
        </w:rPr>
        <w:t xml:space="preserve"> z późn. zm.</w:t>
      </w:r>
      <w:r w:rsidR="006B1611">
        <w:rPr>
          <w:color w:val="000000"/>
          <w:sz w:val="22"/>
          <w:szCs w:val="22"/>
          <w:lang w:bidi="he-IL"/>
        </w:rPr>
        <w:t>)</w:t>
      </w:r>
      <w:r w:rsidRPr="006F33AB">
        <w:rPr>
          <w:color w:val="000000"/>
          <w:sz w:val="22"/>
          <w:szCs w:val="22"/>
          <w:lang w:bidi="he-IL"/>
        </w:rPr>
        <w:t>, Kodeks Cywilny, (Dz.U.</w:t>
      </w:r>
      <w:r w:rsidR="006B1611">
        <w:rPr>
          <w:color w:val="000000"/>
          <w:sz w:val="22"/>
          <w:szCs w:val="22"/>
          <w:lang w:bidi="he-IL"/>
        </w:rPr>
        <w:t xml:space="preserve"> z 2019r poz. 1495 z późn. zm.), O</w:t>
      </w:r>
      <w:r w:rsidRPr="006F33AB">
        <w:rPr>
          <w:color w:val="000000"/>
          <w:sz w:val="22"/>
          <w:szCs w:val="22"/>
          <w:lang w:bidi="he-IL"/>
        </w:rPr>
        <w:t xml:space="preserve"> prawie autorskim i prawach pokrewnych</w:t>
      </w:r>
      <w:r w:rsidR="006B1611">
        <w:rPr>
          <w:color w:val="000000"/>
          <w:sz w:val="22"/>
          <w:szCs w:val="22"/>
          <w:lang w:bidi="he-IL"/>
        </w:rPr>
        <w:t xml:space="preserve"> (</w:t>
      </w:r>
      <w:r w:rsidR="00232D76" w:rsidRPr="006F33AB">
        <w:rPr>
          <w:color w:val="000000"/>
          <w:sz w:val="22"/>
          <w:szCs w:val="22"/>
          <w:lang w:bidi="he-IL"/>
        </w:rPr>
        <w:t xml:space="preserve">Dz. U. </w:t>
      </w:r>
      <w:r w:rsidR="006B1611">
        <w:rPr>
          <w:color w:val="000000"/>
          <w:sz w:val="22"/>
          <w:szCs w:val="22"/>
          <w:lang w:bidi="he-IL"/>
        </w:rPr>
        <w:t>z 2019r poz. 1231</w:t>
      </w:r>
      <w:r w:rsidR="00232D76" w:rsidRPr="006F33AB">
        <w:rPr>
          <w:color w:val="000000"/>
          <w:sz w:val="22"/>
          <w:szCs w:val="22"/>
          <w:lang w:bidi="he-IL"/>
        </w:rPr>
        <w:t xml:space="preserve"> z</w:t>
      </w:r>
      <w:r w:rsidR="006B1611">
        <w:rPr>
          <w:color w:val="000000"/>
          <w:sz w:val="22"/>
          <w:szCs w:val="22"/>
          <w:lang w:bidi="he-IL"/>
        </w:rPr>
        <w:t xml:space="preserve"> późn. zm.</w:t>
      </w:r>
      <w:r w:rsidR="00232D76" w:rsidRPr="006F33AB">
        <w:rPr>
          <w:color w:val="000000"/>
          <w:sz w:val="22"/>
          <w:szCs w:val="22"/>
          <w:lang w:bidi="he-IL"/>
        </w:rPr>
        <w:t xml:space="preserve">). </w:t>
      </w:r>
    </w:p>
    <w:p w:rsidR="006D58E7" w:rsidRDefault="0015335C" w:rsidP="0009314C">
      <w:pPr>
        <w:pStyle w:val="Styl"/>
        <w:spacing w:line="273" w:lineRule="exact"/>
        <w:ind w:right="1357"/>
        <w:rPr>
          <w:b/>
          <w:color w:val="000000"/>
          <w:sz w:val="22"/>
          <w:szCs w:val="22"/>
          <w:lang w:bidi="he-IL"/>
        </w:rPr>
      </w:pPr>
      <w:r w:rsidRPr="006F33AB">
        <w:rPr>
          <w:b/>
          <w:color w:val="000000"/>
          <w:sz w:val="22"/>
          <w:szCs w:val="22"/>
          <w:lang w:bidi="he-IL"/>
        </w:rPr>
        <w:t xml:space="preserve">         </w:t>
      </w:r>
      <w:r>
        <w:rPr>
          <w:b/>
          <w:color w:val="000000"/>
          <w:sz w:val="22"/>
          <w:szCs w:val="22"/>
          <w:lang w:bidi="he-IL"/>
        </w:rPr>
        <w:t xml:space="preserve">                                                        </w:t>
      </w:r>
      <w:r w:rsidRPr="006F33AB">
        <w:rPr>
          <w:b/>
          <w:color w:val="000000"/>
          <w:sz w:val="22"/>
          <w:szCs w:val="22"/>
          <w:lang w:bidi="he-IL"/>
        </w:rPr>
        <w:t xml:space="preserve">  </w:t>
      </w:r>
    </w:p>
    <w:p w:rsidR="0009314C" w:rsidRDefault="0015335C" w:rsidP="006D58E7">
      <w:pPr>
        <w:pStyle w:val="Styl"/>
        <w:spacing w:line="273" w:lineRule="exact"/>
        <w:ind w:right="-2"/>
        <w:jc w:val="center"/>
        <w:rPr>
          <w:b/>
          <w:color w:val="000000"/>
          <w:sz w:val="22"/>
          <w:szCs w:val="22"/>
          <w:lang w:bidi="he-IL"/>
        </w:rPr>
      </w:pPr>
      <w:r w:rsidRPr="006F33AB">
        <w:rPr>
          <w:b/>
          <w:color w:val="000000"/>
          <w:sz w:val="22"/>
          <w:szCs w:val="22"/>
          <w:lang w:bidi="he-IL"/>
        </w:rPr>
        <w:t>§</w:t>
      </w:r>
      <w:r>
        <w:rPr>
          <w:b/>
          <w:color w:val="000000"/>
          <w:sz w:val="22"/>
          <w:szCs w:val="22"/>
          <w:lang w:bidi="he-IL"/>
        </w:rPr>
        <w:t xml:space="preserve"> 14</w:t>
      </w:r>
    </w:p>
    <w:p w:rsidR="006D58E7" w:rsidRDefault="006D58E7" w:rsidP="0009314C">
      <w:pPr>
        <w:pStyle w:val="Styl"/>
        <w:spacing w:line="273" w:lineRule="exact"/>
        <w:ind w:right="1357"/>
        <w:rPr>
          <w:b/>
          <w:color w:val="000000"/>
          <w:sz w:val="22"/>
          <w:szCs w:val="22"/>
          <w:lang w:bidi="he-IL"/>
        </w:rPr>
      </w:pPr>
    </w:p>
    <w:p w:rsidR="0009314C" w:rsidRPr="006F33AB" w:rsidRDefault="0015335C" w:rsidP="006D58E7">
      <w:pPr>
        <w:pStyle w:val="Styl"/>
        <w:spacing w:line="273" w:lineRule="exact"/>
        <w:ind w:right="-2"/>
        <w:jc w:val="both"/>
        <w:rPr>
          <w:color w:val="000000"/>
          <w:sz w:val="22"/>
          <w:szCs w:val="22"/>
          <w:lang w:bidi="he-IL"/>
        </w:rPr>
      </w:pPr>
      <w:r>
        <w:rPr>
          <w:color w:val="000000"/>
          <w:sz w:val="22"/>
          <w:szCs w:val="22"/>
          <w:lang w:bidi="he-IL"/>
        </w:rPr>
        <w:t>Projektant przekazuje na rzecz Zamawiającego prawa autorskie majątkowe  do dokumentacji projektowej i  oświadcza, że jest jej autorem w rozumieniu przepisów ustawy z dnia 4 lutego 1994r o prawie autorskim i prawach pokrewnych (</w:t>
      </w:r>
      <w:r w:rsidR="006B1611" w:rsidRPr="006F33AB">
        <w:rPr>
          <w:color w:val="000000"/>
          <w:sz w:val="22"/>
          <w:szCs w:val="22"/>
          <w:lang w:bidi="he-IL"/>
        </w:rPr>
        <w:t xml:space="preserve">Dz. U. </w:t>
      </w:r>
      <w:r w:rsidR="006B1611">
        <w:rPr>
          <w:color w:val="000000"/>
          <w:sz w:val="22"/>
          <w:szCs w:val="22"/>
          <w:lang w:bidi="he-IL"/>
        </w:rPr>
        <w:t>z 2019r poz. 1231</w:t>
      </w:r>
      <w:r w:rsidR="006B1611" w:rsidRPr="006F33AB">
        <w:rPr>
          <w:color w:val="000000"/>
          <w:sz w:val="22"/>
          <w:szCs w:val="22"/>
          <w:lang w:bidi="he-IL"/>
        </w:rPr>
        <w:t xml:space="preserve"> z</w:t>
      </w:r>
      <w:r w:rsidR="006B1611">
        <w:rPr>
          <w:color w:val="000000"/>
          <w:sz w:val="22"/>
          <w:szCs w:val="22"/>
          <w:lang w:bidi="he-IL"/>
        </w:rPr>
        <w:t xml:space="preserve"> późn. zm.</w:t>
      </w:r>
      <w:r>
        <w:rPr>
          <w:color w:val="000000"/>
          <w:sz w:val="22"/>
          <w:szCs w:val="22"/>
          <w:lang w:bidi="he-IL"/>
        </w:rPr>
        <w:t>).</w:t>
      </w:r>
    </w:p>
    <w:p w:rsidR="006D58E7" w:rsidRDefault="006D58E7" w:rsidP="0009314C">
      <w:pPr>
        <w:pStyle w:val="Styl"/>
        <w:spacing w:line="283" w:lineRule="exact"/>
        <w:ind w:right="114"/>
        <w:jc w:val="center"/>
        <w:rPr>
          <w:b/>
          <w:color w:val="000000"/>
          <w:sz w:val="22"/>
          <w:szCs w:val="22"/>
          <w:lang w:bidi="he-IL"/>
        </w:rPr>
      </w:pPr>
    </w:p>
    <w:p w:rsidR="0009314C" w:rsidRDefault="0015335C" w:rsidP="0009314C">
      <w:pPr>
        <w:pStyle w:val="Styl"/>
        <w:spacing w:line="283" w:lineRule="exact"/>
        <w:ind w:right="114"/>
        <w:jc w:val="center"/>
        <w:rPr>
          <w:b/>
          <w:color w:val="000000"/>
          <w:sz w:val="22"/>
          <w:szCs w:val="22"/>
          <w:lang w:bidi="he-IL"/>
        </w:rPr>
      </w:pPr>
      <w:r>
        <w:rPr>
          <w:b/>
          <w:color w:val="000000"/>
          <w:sz w:val="22"/>
          <w:szCs w:val="22"/>
          <w:lang w:bidi="he-IL"/>
        </w:rPr>
        <w:t>§ 15</w:t>
      </w:r>
    </w:p>
    <w:p w:rsidR="005E7B27" w:rsidRDefault="005E7B27" w:rsidP="0009314C">
      <w:pPr>
        <w:pStyle w:val="Styl"/>
        <w:spacing w:line="283" w:lineRule="exact"/>
        <w:ind w:right="114"/>
        <w:rPr>
          <w:b/>
          <w:color w:val="000000"/>
          <w:sz w:val="22"/>
          <w:szCs w:val="22"/>
          <w:lang w:bidi="he-IL"/>
        </w:rPr>
      </w:pPr>
    </w:p>
    <w:p w:rsidR="0009314C" w:rsidRPr="006F33AB" w:rsidRDefault="0009314C" w:rsidP="0009314C">
      <w:pPr>
        <w:pStyle w:val="Styl"/>
        <w:spacing w:line="283" w:lineRule="exact"/>
        <w:ind w:right="114"/>
        <w:rPr>
          <w:color w:val="000000"/>
          <w:sz w:val="22"/>
          <w:szCs w:val="22"/>
          <w:lang w:bidi="he-IL"/>
        </w:rPr>
      </w:pPr>
      <w:r w:rsidRPr="006F33AB">
        <w:rPr>
          <w:color w:val="000000"/>
          <w:sz w:val="22"/>
          <w:szCs w:val="22"/>
          <w:lang w:bidi="he-IL"/>
        </w:rPr>
        <w:t xml:space="preserve">Umowę sporządzono w 3 jednobrzmiących egzemplarzach 2 egz. dla zamawiającego i 1 egz. dla Wykonawcy.                                                                                 </w:t>
      </w:r>
    </w:p>
    <w:p w:rsidR="0009314C" w:rsidRDefault="0009314C" w:rsidP="0009314C">
      <w:pPr>
        <w:pStyle w:val="Styl"/>
        <w:spacing w:line="283" w:lineRule="exact"/>
        <w:ind w:right="114"/>
        <w:rPr>
          <w:sz w:val="22"/>
          <w:szCs w:val="22"/>
          <w:lang w:bidi="he-IL"/>
        </w:rPr>
      </w:pPr>
      <w:r w:rsidRPr="006F33AB">
        <w:rPr>
          <w:sz w:val="22"/>
          <w:szCs w:val="22"/>
          <w:lang w:bidi="he-IL"/>
        </w:rPr>
        <w:t xml:space="preserve">          </w:t>
      </w:r>
    </w:p>
    <w:p w:rsidR="002A3641" w:rsidRPr="006F33AB" w:rsidRDefault="002A3641" w:rsidP="0009314C">
      <w:pPr>
        <w:pStyle w:val="Styl"/>
        <w:spacing w:line="283" w:lineRule="exact"/>
        <w:ind w:right="114"/>
        <w:rPr>
          <w:sz w:val="22"/>
          <w:szCs w:val="22"/>
          <w:lang w:bidi="he-IL"/>
        </w:rPr>
      </w:pPr>
    </w:p>
    <w:p w:rsidR="0009314C" w:rsidRPr="006F33AB" w:rsidRDefault="0009314C" w:rsidP="006D58E7">
      <w:pPr>
        <w:pStyle w:val="Styl"/>
        <w:spacing w:line="283" w:lineRule="exact"/>
        <w:ind w:right="114"/>
        <w:jc w:val="center"/>
        <w:rPr>
          <w:b/>
          <w:color w:val="000000"/>
          <w:sz w:val="22"/>
          <w:szCs w:val="22"/>
          <w:lang w:bidi="he-IL"/>
        </w:rPr>
      </w:pPr>
      <w:r w:rsidRPr="006F33AB">
        <w:rPr>
          <w:b/>
          <w:sz w:val="22"/>
          <w:szCs w:val="22"/>
          <w:lang w:bidi="he-IL"/>
        </w:rPr>
        <w:t>Wykonawca                                                                   Zamawiający</w:t>
      </w:r>
    </w:p>
    <w:p w:rsidR="0009314C" w:rsidRPr="006F33AB" w:rsidRDefault="0009314C" w:rsidP="0009314C">
      <w:pPr>
        <w:pStyle w:val="Styl"/>
        <w:spacing w:before="4" w:line="273" w:lineRule="exact"/>
        <w:ind w:left="825" w:hanging="825"/>
        <w:jc w:val="both"/>
        <w:rPr>
          <w:color w:val="000000"/>
          <w:w w:val="107"/>
          <w:sz w:val="22"/>
          <w:szCs w:val="22"/>
          <w:lang w:bidi="he-IL"/>
        </w:rPr>
      </w:pPr>
    </w:p>
    <w:p w:rsidR="0009314C" w:rsidRPr="006F33AB" w:rsidRDefault="0009314C" w:rsidP="0009314C">
      <w:pPr>
        <w:pStyle w:val="Styl"/>
        <w:jc w:val="both"/>
        <w:rPr>
          <w:sz w:val="22"/>
          <w:szCs w:val="22"/>
          <w:lang w:bidi="he-IL"/>
        </w:rPr>
      </w:pPr>
    </w:p>
    <w:p w:rsidR="0009314C" w:rsidRPr="006F33AB" w:rsidRDefault="0009314C" w:rsidP="0009314C">
      <w:pPr>
        <w:ind w:left="720" w:right="-288"/>
        <w:rPr>
          <w:rFonts w:ascii="Arial" w:hAnsi="Arial" w:cs="Arial"/>
          <w:sz w:val="22"/>
          <w:szCs w:val="22"/>
        </w:rPr>
      </w:pPr>
      <w:r w:rsidRPr="006F33AB">
        <w:rPr>
          <w:rFonts w:ascii="Arial" w:hAnsi="Arial" w:cs="Arial"/>
          <w:sz w:val="22"/>
          <w:szCs w:val="22"/>
        </w:rPr>
        <w:t xml:space="preserve"> </w:t>
      </w:r>
    </w:p>
    <w:p w:rsidR="0009314C" w:rsidRPr="006F33AB" w:rsidRDefault="0009314C" w:rsidP="0009314C">
      <w:pPr>
        <w:ind w:left="300"/>
        <w:rPr>
          <w:rFonts w:ascii="Arial" w:hAnsi="Arial" w:cs="Arial"/>
          <w:sz w:val="22"/>
          <w:szCs w:val="22"/>
        </w:rPr>
      </w:pPr>
    </w:p>
    <w:p w:rsidR="0009314C" w:rsidRPr="006F33AB" w:rsidRDefault="0009314C" w:rsidP="0009314C">
      <w:pPr>
        <w:rPr>
          <w:sz w:val="22"/>
          <w:szCs w:val="22"/>
        </w:rPr>
      </w:pPr>
    </w:p>
    <w:p w:rsidR="0009314C" w:rsidRPr="006F33AB" w:rsidRDefault="0009314C" w:rsidP="0009314C">
      <w:pPr>
        <w:rPr>
          <w:sz w:val="22"/>
          <w:szCs w:val="22"/>
        </w:rPr>
      </w:pPr>
    </w:p>
    <w:p w:rsidR="0009314C" w:rsidRPr="006F33AB" w:rsidRDefault="0009314C" w:rsidP="0009314C">
      <w:pPr>
        <w:rPr>
          <w:sz w:val="22"/>
          <w:szCs w:val="22"/>
        </w:rPr>
      </w:pPr>
    </w:p>
    <w:p w:rsidR="0009314C" w:rsidRDefault="0009314C" w:rsidP="0009314C"/>
    <w:p w:rsidR="00613662" w:rsidRDefault="00613662"/>
    <w:sectPr w:rsidR="00613662" w:rsidSect="005D7C6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A4" w:rsidRDefault="00E241A4">
      <w:r>
        <w:separator/>
      </w:r>
    </w:p>
  </w:endnote>
  <w:endnote w:type="continuationSeparator" w:id="0">
    <w:p w:rsidR="00E241A4" w:rsidRDefault="00E2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A4" w:rsidRDefault="00E241A4">
      <w:r>
        <w:separator/>
      </w:r>
    </w:p>
  </w:footnote>
  <w:footnote w:type="continuationSeparator" w:id="0">
    <w:p w:rsidR="00E241A4" w:rsidRDefault="00E2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4C0"/>
    <w:multiLevelType w:val="hybridMultilevel"/>
    <w:tmpl w:val="2E2A6074"/>
    <w:lvl w:ilvl="0" w:tplc="0CE2B95A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w w:val="10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2357"/>
    <w:multiLevelType w:val="hybridMultilevel"/>
    <w:tmpl w:val="BB5C31D8"/>
    <w:lvl w:ilvl="0" w:tplc="08029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F632AE5"/>
    <w:multiLevelType w:val="hybridMultilevel"/>
    <w:tmpl w:val="E0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294B"/>
    <w:multiLevelType w:val="hybridMultilevel"/>
    <w:tmpl w:val="B24A3742"/>
    <w:lvl w:ilvl="0" w:tplc="1D04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F72C7"/>
    <w:multiLevelType w:val="hybridMultilevel"/>
    <w:tmpl w:val="BF02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8480D"/>
    <w:multiLevelType w:val="hybridMultilevel"/>
    <w:tmpl w:val="164E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6DD5"/>
    <w:multiLevelType w:val="hybridMultilevel"/>
    <w:tmpl w:val="D3922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448B2"/>
    <w:multiLevelType w:val="hybridMultilevel"/>
    <w:tmpl w:val="F6DCEA64"/>
    <w:lvl w:ilvl="0" w:tplc="B1242FE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72480CC4"/>
    <w:multiLevelType w:val="hybridMultilevel"/>
    <w:tmpl w:val="DF50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4C"/>
    <w:rsid w:val="00001EE6"/>
    <w:rsid w:val="00006F16"/>
    <w:rsid w:val="00021E77"/>
    <w:rsid w:val="000260DC"/>
    <w:rsid w:val="00042071"/>
    <w:rsid w:val="000758C8"/>
    <w:rsid w:val="000847B5"/>
    <w:rsid w:val="0009314C"/>
    <w:rsid w:val="000C097D"/>
    <w:rsid w:val="000E1E7F"/>
    <w:rsid w:val="000E3810"/>
    <w:rsid w:val="00104E9E"/>
    <w:rsid w:val="00106C8C"/>
    <w:rsid w:val="00107CE1"/>
    <w:rsid w:val="00110C52"/>
    <w:rsid w:val="00112403"/>
    <w:rsid w:val="00121B05"/>
    <w:rsid w:val="0015335C"/>
    <w:rsid w:val="001A1779"/>
    <w:rsid w:val="001B7F2F"/>
    <w:rsid w:val="001C1E42"/>
    <w:rsid w:val="001C2278"/>
    <w:rsid w:val="001E1123"/>
    <w:rsid w:val="001E6A04"/>
    <w:rsid w:val="0020166A"/>
    <w:rsid w:val="00232D76"/>
    <w:rsid w:val="002A3641"/>
    <w:rsid w:val="002C37D6"/>
    <w:rsid w:val="002E2A26"/>
    <w:rsid w:val="00325628"/>
    <w:rsid w:val="00333E77"/>
    <w:rsid w:val="00364D30"/>
    <w:rsid w:val="003938D8"/>
    <w:rsid w:val="0039704F"/>
    <w:rsid w:val="003B65C3"/>
    <w:rsid w:val="003E1438"/>
    <w:rsid w:val="00437E07"/>
    <w:rsid w:val="004D4583"/>
    <w:rsid w:val="004F627E"/>
    <w:rsid w:val="00502229"/>
    <w:rsid w:val="00525FA3"/>
    <w:rsid w:val="005455F7"/>
    <w:rsid w:val="005727AD"/>
    <w:rsid w:val="005849BF"/>
    <w:rsid w:val="00585A85"/>
    <w:rsid w:val="005D1CC6"/>
    <w:rsid w:val="005D31E9"/>
    <w:rsid w:val="005D6626"/>
    <w:rsid w:val="005D7C69"/>
    <w:rsid w:val="005E7B27"/>
    <w:rsid w:val="00613662"/>
    <w:rsid w:val="00614D17"/>
    <w:rsid w:val="006456D5"/>
    <w:rsid w:val="00657F3F"/>
    <w:rsid w:val="0066657D"/>
    <w:rsid w:val="006767F9"/>
    <w:rsid w:val="006931CE"/>
    <w:rsid w:val="006A1DEB"/>
    <w:rsid w:val="006B1611"/>
    <w:rsid w:val="006B7309"/>
    <w:rsid w:val="006D58E7"/>
    <w:rsid w:val="006F1057"/>
    <w:rsid w:val="006F574D"/>
    <w:rsid w:val="006F6570"/>
    <w:rsid w:val="00716D80"/>
    <w:rsid w:val="00762D59"/>
    <w:rsid w:val="00791D80"/>
    <w:rsid w:val="007A56D0"/>
    <w:rsid w:val="007C044B"/>
    <w:rsid w:val="007C3608"/>
    <w:rsid w:val="008009E6"/>
    <w:rsid w:val="00810796"/>
    <w:rsid w:val="00827CD1"/>
    <w:rsid w:val="00866034"/>
    <w:rsid w:val="00872A40"/>
    <w:rsid w:val="00885232"/>
    <w:rsid w:val="008A60E9"/>
    <w:rsid w:val="008B089B"/>
    <w:rsid w:val="008D5BEB"/>
    <w:rsid w:val="008E64E8"/>
    <w:rsid w:val="008E6E0F"/>
    <w:rsid w:val="00945A47"/>
    <w:rsid w:val="00980861"/>
    <w:rsid w:val="00983908"/>
    <w:rsid w:val="00990A34"/>
    <w:rsid w:val="00A17372"/>
    <w:rsid w:val="00A427DA"/>
    <w:rsid w:val="00A7382D"/>
    <w:rsid w:val="00A8088F"/>
    <w:rsid w:val="00A86F25"/>
    <w:rsid w:val="00A95885"/>
    <w:rsid w:val="00AC16A3"/>
    <w:rsid w:val="00AD6AB1"/>
    <w:rsid w:val="00AE6E7A"/>
    <w:rsid w:val="00B043A7"/>
    <w:rsid w:val="00B23A09"/>
    <w:rsid w:val="00B442F3"/>
    <w:rsid w:val="00B57CEE"/>
    <w:rsid w:val="00B6512E"/>
    <w:rsid w:val="00B74CCE"/>
    <w:rsid w:val="00BA5140"/>
    <w:rsid w:val="00BB7E35"/>
    <w:rsid w:val="00BD13C6"/>
    <w:rsid w:val="00BE502F"/>
    <w:rsid w:val="00BE621D"/>
    <w:rsid w:val="00BF147D"/>
    <w:rsid w:val="00C5336C"/>
    <w:rsid w:val="00CC4619"/>
    <w:rsid w:val="00CE0E72"/>
    <w:rsid w:val="00D1771B"/>
    <w:rsid w:val="00D60369"/>
    <w:rsid w:val="00DC2277"/>
    <w:rsid w:val="00E0426B"/>
    <w:rsid w:val="00E241A4"/>
    <w:rsid w:val="00E87521"/>
    <w:rsid w:val="00EE7CF4"/>
    <w:rsid w:val="00EF39FD"/>
    <w:rsid w:val="00F35368"/>
    <w:rsid w:val="00F571E9"/>
    <w:rsid w:val="00F60B5F"/>
    <w:rsid w:val="00F7545C"/>
    <w:rsid w:val="00F76A8C"/>
    <w:rsid w:val="00F921BC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FBE3-3D9B-499D-B00A-087C624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1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931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1E6A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A1DEB"/>
    <w:rPr>
      <w:color w:val="0000FF"/>
      <w:u w:val="single"/>
    </w:rPr>
  </w:style>
  <w:style w:type="paragraph" w:styleId="Bezodstpw">
    <w:name w:val="No Spacing"/>
    <w:uiPriority w:val="1"/>
    <w:qFormat/>
    <w:rsid w:val="00F35368"/>
    <w:rPr>
      <w:rFonts w:ascii="Calibri" w:eastAsia="Calibri" w:hAnsi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 nr  20/2017</vt:lpstr>
    </vt:vector>
  </TitlesOfParts>
  <Company>Hewlett-Packard Company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nr  20/2017</dc:title>
  <dc:subject/>
  <dc:creator>admin</dc:creator>
  <cp:keywords/>
  <dc:description/>
  <cp:lastModifiedBy>Kuba Chyżyński</cp:lastModifiedBy>
  <cp:revision>3</cp:revision>
  <cp:lastPrinted>2020-09-08T08:06:00Z</cp:lastPrinted>
  <dcterms:created xsi:type="dcterms:W3CDTF">2021-01-11T06:41:00Z</dcterms:created>
  <dcterms:modified xsi:type="dcterms:W3CDTF">2021-01-12T08:59:00Z</dcterms:modified>
</cp:coreProperties>
</file>